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A4433" w14:textId="77777777" w:rsidR="003F7496" w:rsidRDefault="003F7496" w:rsidP="00603318">
      <w:pPr>
        <w:spacing w:line="480" w:lineRule="auto"/>
        <w:jc w:val="center"/>
        <w:rPr>
          <w:rFonts w:ascii="Times New Roman" w:hAnsi="Times New Roman" w:cs="Times New Roman"/>
          <w:b/>
          <w:sz w:val="24"/>
          <w:szCs w:val="24"/>
        </w:rPr>
      </w:pPr>
      <w:bookmarkStart w:id="0" w:name="_GoBack"/>
      <w:bookmarkEnd w:id="0"/>
    </w:p>
    <w:p w14:paraId="15DFF5FE" w14:textId="73487DF5" w:rsidR="003C3496" w:rsidRPr="008E15DF" w:rsidRDefault="009C228E" w:rsidP="00603318">
      <w:pPr>
        <w:spacing w:line="480" w:lineRule="auto"/>
        <w:jc w:val="center"/>
        <w:rPr>
          <w:rFonts w:ascii="Times New Roman" w:hAnsi="Times New Roman" w:cs="Times New Roman"/>
          <w:b/>
          <w:sz w:val="24"/>
          <w:szCs w:val="24"/>
        </w:rPr>
      </w:pPr>
      <w:r w:rsidRPr="009E13B8">
        <w:rPr>
          <w:rFonts w:ascii="Times New Roman" w:hAnsi="Times New Roman" w:cs="Times New Roman"/>
          <w:b/>
          <w:sz w:val="24"/>
          <w:szCs w:val="24"/>
        </w:rPr>
        <w:t>Associations of s</w:t>
      </w:r>
      <w:r w:rsidR="00182729" w:rsidRPr="009E13B8">
        <w:rPr>
          <w:rFonts w:ascii="Times New Roman" w:hAnsi="Times New Roman" w:cs="Times New Roman"/>
          <w:b/>
          <w:sz w:val="24"/>
          <w:szCs w:val="24"/>
        </w:rPr>
        <w:t xml:space="preserve">tatins </w:t>
      </w:r>
      <w:r w:rsidRPr="009E13B8">
        <w:rPr>
          <w:rFonts w:ascii="Times New Roman" w:hAnsi="Times New Roman" w:cs="Times New Roman"/>
          <w:b/>
          <w:sz w:val="24"/>
          <w:szCs w:val="24"/>
        </w:rPr>
        <w:t xml:space="preserve">and diabetes </w:t>
      </w:r>
      <w:r w:rsidR="00603318" w:rsidRPr="009E13B8">
        <w:rPr>
          <w:rFonts w:ascii="Times New Roman" w:hAnsi="Times New Roman" w:cs="Times New Roman"/>
          <w:b/>
          <w:sz w:val="24"/>
          <w:szCs w:val="24"/>
        </w:rPr>
        <w:t xml:space="preserve">with </w:t>
      </w:r>
      <w:r w:rsidR="00D25037" w:rsidRPr="009E13B8">
        <w:rPr>
          <w:rFonts w:ascii="Times New Roman" w:hAnsi="Times New Roman" w:cs="Times New Roman"/>
          <w:b/>
          <w:sz w:val="24"/>
          <w:szCs w:val="24"/>
        </w:rPr>
        <w:t xml:space="preserve">diagnosis of </w:t>
      </w:r>
      <w:r w:rsidR="00603318" w:rsidRPr="009E13B8">
        <w:rPr>
          <w:rFonts w:ascii="Times New Roman" w:hAnsi="Times New Roman" w:cs="Times New Roman"/>
          <w:b/>
          <w:sz w:val="24"/>
          <w:szCs w:val="24"/>
        </w:rPr>
        <w:t xml:space="preserve">ulcerated </w:t>
      </w:r>
      <w:r w:rsidR="00D25037" w:rsidRPr="009E13B8">
        <w:rPr>
          <w:rFonts w:ascii="Times New Roman" w:hAnsi="Times New Roman" w:cs="Times New Roman"/>
          <w:b/>
          <w:sz w:val="24"/>
          <w:szCs w:val="24"/>
        </w:rPr>
        <w:t xml:space="preserve">cutaneous </w:t>
      </w:r>
      <w:r w:rsidR="00603318" w:rsidRPr="009E13B8">
        <w:rPr>
          <w:rFonts w:ascii="Times New Roman" w:hAnsi="Times New Roman" w:cs="Times New Roman"/>
          <w:b/>
          <w:sz w:val="24"/>
          <w:szCs w:val="24"/>
        </w:rPr>
        <w:t>melanoma</w:t>
      </w:r>
    </w:p>
    <w:p w14:paraId="017A1A30" w14:textId="4BEFF739" w:rsidR="00C35D6B" w:rsidRPr="004661E3" w:rsidRDefault="00C35D6B" w:rsidP="00C35D6B">
      <w:pPr>
        <w:spacing w:line="480" w:lineRule="auto"/>
        <w:jc w:val="both"/>
        <w:rPr>
          <w:rFonts w:ascii="Times New Roman" w:hAnsi="Times New Roman" w:cs="Times New Roman"/>
        </w:rPr>
      </w:pPr>
      <w:r>
        <w:rPr>
          <w:rFonts w:ascii="Times New Roman" w:hAnsi="Times New Roman" w:cs="Times New Roman"/>
        </w:rPr>
        <w:t>L</w:t>
      </w:r>
      <w:r w:rsidR="00032086">
        <w:rPr>
          <w:rFonts w:ascii="Times New Roman" w:hAnsi="Times New Roman" w:cs="Times New Roman"/>
        </w:rPr>
        <w:t xml:space="preserve">ena </w:t>
      </w:r>
      <w:r>
        <w:rPr>
          <w:rFonts w:ascii="Times New Roman" w:hAnsi="Times New Roman" w:cs="Times New Roman"/>
        </w:rPr>
        <w:t>A</w:t>
      </w:r>
      <w:r w:rsidR="00032086">
        <w:rPr>
          <w:rFonts w:ascii="Times New Roman" w:hAnsi="Times New Roman" w:cs="Times New Roman"/>
        </w:rPr>
        <w:t>.</w:t>
      </w:r>
      <w:r w:rsidR="009F64D9">
        <w:rPr>
          <w:rFonts w:ascii="Times New Roman" w:hAnsi="Times New Roman" w:cs="Times New Roman"/>
        </w:rPr>
        <w:t xml:space="preserve"> </w:t>
      </w:r>
      <w:r>
        <w:rPr>
          <w:rFonts w:ascii="Times New Roman" w:hAnsi="Times New Roman" w:cs="Times New Roman"/>
        </w:rPr>
        <w:t>von Schuckmann</w:t>
      </w:r>
      <w:r w:rsidR="00E95FE6">
        <w:rPr>
          <w:rFonts w:ascii="Times New Roman" w:hAnsi="Times New Roman" w:cs="Times New Roman"/>
          <w:vertAlign w:val="superscript"/>
        </w:rPr>
        <w:t>1,2</w:t>
      </w:r>
      <w:r>
        <w:rPr>
          <w:rFonts w:ascii="Times New Roman" w:hAnsi="Times New Roman" w:cs="Times New Roman"/>
        </w:rPr>
        <w:t xml:space="preserve">, </w:t>
      </w:r>
      <w:r w:rsidR="00E95FE6">
        <w:rPr>
          <w:rFonts w:ascii="Times New Roman" w:hAnsi="Times New Roman" w:cs="Times New Roman"/>
        </w:rPr>
        <w:t>D</w:t>
      </w:r>
      <w:r w:rsidR="00032086">
        <w:rPr>
          <w:rFonts w:ascii="Times New Roman" w:hAnsi="Times New Roman" w:cs="Times New Roman"/>
        </w:rPr>
        <w:t>avid</w:t>
      </w:r>
      <w:r w:rsidR="00E95FE6">
        <w:rPr>
          <w:rFonts w:ascii="Times New Roman" w:hAnsi="Times New Roman" w:cs="Times New Roman"/>
        </w:rPr>
        <w:t xml:space="preserve"> Smith</w:t>
      </w:r>
      <w:r w:rsidR="004D277B">
        <w:rPr>
          <w:rFonts w:ascii="Times New Roman" w:hAnsi="Times New Roman" w:cs="Times New Roman"/>
          <w:vertAlign w:val="superscript"/>
        </w:rPr>
        <w:t>1</w:t>
      </w:r>
      <w:r w:rsidR="00E95FE6">
        <w:rPr>
          <w:rFonts w:ascii="Times New Roman" w:hAnsi="Times New Roman" w:cs="Times New Roman"/>
        </w:rPr>
        <w:t>,</w:t>
      </w:r>
      <w:r w:rsidR="00E95FE6">
        <w:rPr>
          <w:rFonts w:ascii="Times New Roman" w:hAnsi="Times New Roman" w:cs="Times New Roman"/>
          <w:vertAlign w:val="superscript"/>
        </w:rPr>
        <w:t xml:space="preserve"> </w:t>
      </w:r>
      <w:r w:rsidR="00E95FE6">
        <w:rPr>
          <w:rFonts w:ascii="Times New Roman" w:hAnsi="Times New Roman" w:cs="Times New Roman"/>
        </w:rPr>
        <w:t>M</w:t>
      </w:r>
      <w:r w:rsidR="00032086">
        <w:rPr>
          <w:rFonts w:ascii="Times New Roman" w:hAnsi="Times New Roman" w:cs="Times New Roman"/>
        </w:rPr>
        <w:t xml:space="preserve">aria </w:t>
      </w:r>
      <w:r w:rsidR="00DB7BAB">
        <w:rPr>
          <w:rFonts w:ascii="Times New Roman" w:hAnsi="Times New Roman" w:cs="Times New Roman"/>
        </w:rPr>
        <w:t>C</w:t>
      </w:r>
      <w:r w:rsidR="00032086">
        <w:rPr>
          <w:rFonts w:ascii="Times New Roman" w:hAnsi="Times New Roman" w:cs="Times New Roman"/>
        </w:rPr>
        <w:t xml:space="preserve">elia </w:t>
      </w:r>
      <w:r w:rsidR="00E95FE6">
        <w:rPr>
          <w:rFonts w:ascii="Times New Roman" w:hAnsi="Times New Roman" w:cs="Times New Roman"/>
        </w:rPr>
        <w:t>B</w:t>
      </w:r>
      <w:r w:rsidR="00032086">
        <w:rPr>
          <w:rFonts w:ascii="Times New Roman" w:hAnsi="Times New Roman" w:cs="Times New Roman"/>
        </w:rPr>
        <w:t>.</w:t>
      </w:r>
      <w:r w:rsidR="00E95FE6">
        <w:rPr>
          <w:rFonts w:ascii="Times New Roman" w:hAnsi="Times New Roman" w:cs="Times New Roman"/>
        </w:rPr>
        <w:t xml:space="preserve"> Hughes</w:t>
      </w:r>
      <w:r w:rsidR="00E95FE6">
        <w:rPr>
          <w:rFonts w:ascii="Times New Roman" w:hAnsi="Times New Roman" w:cs="Times New Roman"/>
          <w:vertAlign w:val="superscript"/>
        </w:rPr>
        <w:t>1</w:t>
      </w:r>
      <w:r w:rsidR="00E95FE6">
        <w:rPr>
          <w:rFonts w:ascii="Times New Roman" w:hAnsi="Times New Roman" w:cs="Times New Roman"/>
        </w:rPr>
        <w:t>, M</w:t>
      </w:r>
      <w:r w:rsidR="00184B67">
        <w:rPr>
          <w:rFonts w:ascii="Times New Roman" w:hAnsi="Times New Roman" w:cs="Times New Roman"/>
        </w:rPr>
        <w:t>aryr</w:t>
      </w:r>
      <w:r w:rsidR="00032086">
        <w:rPr>
          <w:rFonts w:ascii="Times New Roman" w:hAnsi="Times New Roman" w:cs="Times New Roman"/>
        </w:rPr>
        <w:t>ose</w:t>
      </w:r>
      <w:r w:rsidR="00E95FE6">
        <w:rPr>
          <w:rFonts w:ascii="Times New Roman" w:hAnsi="Times New Roman" w:cs="Times New Roman"/>
        </w:rPr>
        <w:t xml:space="preserve"> Malt</w:t>
      </w:r>
      <w:r w:rsidR="00E95FE6">
        <w:rPr>
          <w:rFonts w:ascii="Times New Roman" w:hAnsi="Times New Roman" w:cs="Times New Roman"/>
          <w:vertAlign w:val="superscript"/>
        </w:rPr>
        <w:t>1</w:t>
      </w:r>
      <w:r w:rsidR="00E95FE6">
        <w:rPr>
          <w:rFonts w:ascii="Times New Roman" w:hAnsi="Times New Roman" w:cs="Times New Roman"/>
        </w:rPr>
        <w:t>, J</w:t>
      </w:r>
      <w:r w:rsidR="00032086">
        <w:rPr>
          <w:rFonts w:ascii="Times New Roman" w:hAnsi="Times New Roman" w:cs="Times New Roman"/>
        </w:rPr>
        <w:t xml:space="preserve">olieke </w:t>
      </w:r>
      <w:r w:rsidR="00E95FE6">
        <w:rPr>
          <w:rFonts w:ascii="Times New Roman" w:hAnsi="Times New Roman" w:cs="Times New Roman"/>
        </w:rPr>
        <w:t>C</w:t>
      </w:r>
      <w:r w:rsidR="00032086">
        <w:rPr>
          <w:rFonts w:ascii="Times New Roman" w:hAnsi="Times New Roman" w:cs="Times New Roman"/>
        </w:rPr>
        <w:t>.</w:t>
      </w:r>
      <w:r w:rsidR="00E95FE6">
        <w:rPr>
          <w:rFonts w:ascii="Times New Roman" w:hAnsi="Times New Roman" w:cs="Times New Roman"/>
        </w:rPr>
        <w:t xml:space="preserve"> van der Pols</w:t>
      </w:r>
      <w:r w:rsidR="00A31074">
        <w:rPr>
          <w:rFonts w:ascii="Times New Roman" w:hAnsi="Times New Roman" w:cs="Times New Roman"/>
          <w:vertAlign w:val="superscript"/>
        </w:rPr>
        <w:t>3</w:t>
      </w:r>
      <w:r w:rsidR="00E95FE6">
        <w:rPr>
          <w:rFonts w:ascii="Times New Roman" w:hAnsi="Times New Roman" w:cs="Times New Roman"/>
        </w:rPr>
        <w:t>, K</w:t>
      </w:r>
      <w:r w:rsidR="00032086">
        <w:rPr>
          <w:rFonts w:ascii="Times New Roman" w:hAnsi="Times New Roman" w:cs="Times New Roman"/>
        </w:rPr>
        <w:t>iarash</w:t>
      </w:r>
      <w:r w:rsidR="00E95FE6">
        <w:rPr>
          <w:rFonts w:ascii="Times New Roman" w:hAnsi="Times New Roman" w:cs="Times New Roman"/>
        </w:rPr>
        <w:t xml:space="preserve"> Khosrotehrani</w:t>
      </w:r>
      <w:r w:rsidR="00A31074">
        <w:rPr>
          <w:rFonts w:ascii="Times New Roman" w:hAnsi="Times New Roman" w:cs="Times New Roman"/>
          <w:vertAlign w:val="superscript"/>
        </w:rPr>
        <w:t>4</w:t>
      </w:r>
      <w:r w:rsidR="00E95FE6">
        <w:rPr>
          <w:rFonts w:ascii="Times New Roman" w:hAnsi="Times New Roman" w:cs="Times New Roman"/>
        </w:rPr>
        <w:t xml:space="preserve">, </w:t>
      </w:r>
      <w:r>
        <w:rPr>
          <w:rFonts w:ascii="Times New Roman" w:hAnsi="Times New Roman" w:cs="Times New Roman"/>
        </w:rPr>
        <w:t>B</w:t>
      </w:r>
      <w:r w:rsidR="00032086">
        <w:rPr>
          <w:rFonts w:ascii="Times New Roman" w:hAnsi="Times New Roman" w:cs="Times New Roman"/>
        </w:rPr>
        <w:t xml:space="preserve">ernhard </w:t>
      </w:r>
      <w:r>
        <w:rPr>
          <w:rFonts w:ascii="Times New Roman" w:hAnsi="Times New Roman" w:cs="Times New Roman"/>
        </w:rPr>
        <w:t>M</w:t>
      </w:r>
      <w:r w:rsidR="00032086">
        <w:rPr>
          <w:rFonts w:ascii="Times New Roman" w:hAnsi="Times New Roman" w:cs="Times New Roman"/>
        </w:rPr>
        <w:t>.</w:t>
      </w:r>
      <w:r>
        <w:rPr>
          <w:rFonts w:ascii="Times New Roman" w:hAnsi="Times New Roman" w:cs="Times New Roman"/>
        </w:rPr>
        <w:t xml:space="preserve"> Smithers</w:t>
      </w:r>
      <w:r w:rsidR="00A31074">
        <w:rPr>
          <w:rFonts w:ascii="Times New Roman" w:hAnsi="Times New Roman" w:cs="Times New Roman"/>
          <w:vertAlign w:val="superscript"/>
        </w:rPr>
        <w:t>5,6</w:t>
      </w:r>
      <w:r>
        <w:rPr>
          <w:rFonts w:ascii="Times New Roman" w:hAnsi="Times New Roman" w:cs="Times New Roman"/>
        </w:rPr>
        <w:t>, A</w:t>
      </w:r>
      <w:r w:rsidR="00032086">
        <w:rPr>
          <w:rFonts w:ascii="Times New Roman" w:hAnsi="Times New Roman" w:cs="Times New Roman"/>
        </w:rPr>
        <w:t xml:space="preserve">dele </w:t>
      </w:r>
      <w:r>
        <w:rPr>
          <w:rFonts w:ascii="Times New Roman" w:hAnsi="Times New Roman" w:cs="Times New Roman"/>
        </w:rPr>
        <w:t>C</w:t>
      </w:r>
      <w:r w:rsidR="00032086">
        <w:rPr>
          <w:rFonts w:ascii="Times New Roman" w:hAnsi="Times New Roman" w:cs="Times New Roman"/>
        </w:rPr>
        <w:t>.</w:t>
      </w:r>
      <w:r>
        <w:rPr>
          <w:rFonts w:ascii="Times New Roman" w:hAnsi="Times New Roman" w:cs="Times New Roman"/>
        </w:rPr>
        <w:t xml:space="preserve"> Green</w:t>
      </w:r>
      <w:r w:rsidR="00C81AF8">
        <w:rPr>
          <w:rFonts w:ascii="Times New Roman" w:hAnsi="Times New Roman" w:cs="Times New Roman"/>
          <w:vertAlign w:val="superscript"/>
        </w:rPr>
        <w:t>1</w:t>
      </w:r>
      <w:r>
        <w:rPr>
          <w:rFonts w:ascii="Times New Roman" w:hAnsi="Times New Roman" w:cs="Times New Roman"/>
          <w:vertAlign w:val="superscript"/>
        </w:rPr>
        <w:t>,</w:t>
      </w:r>
      <w:r w:rsidR="00A31074">
        <w:rPr>
          <w:rFonts w:ascii="Times New Roman" w:hAnsi="Times New Roman" w:cs="Times New Roman"/>
          <w:vertAlign w:val="superscript"/>
        </w:rPr>
        <w:t>7</w:t>
      </w:r>
    </w:p>
    <w:p w14:paraId="71234D10" w14:textId="3977BD72" w:rsidR="00C81AF8" w:rsidRPr="004F4350" w:rsidRDefault="003C34CC" w:rsidP="00CB0ABE">
      <w:pPr>
        <w:pStyle w:val="ListParagraph"/>
        <w:numPr>
          <w:ilvl w:val="0"/>
          <w:numId w:val="16"/>
        </w:numPr>
        <w:rPr>
          <w:rFonts w:ascii="Times New Roman" w:hAnsi="Times New Roman" w:cs="Times New Roman"/>
          <w:i/>
          <w:sz w:val="18"/>
          <w:szCs w:val="18"/>
        </w:rPr>
      </w:pPr>
      <w:r>
        <w:rPr>
          <w:rFonts w:ascii="Times New Roman" w:hAnsi="Times New Roman" w:cs="Times New Roman"/>
          <w:i/>
          <w:iCs/>
          <w:color w:val="212121"/>
          <w:sz w:val="18"/>
          <w:szCs w:val="18"/>
          <w:shd w:val="clear" w:color="auto" w:fill="FFFFFF"/>
        </w:rPr>
        <w:t xml:space="preserve">Population Health Department, </w:t>
      </w:r>
      <w:r w:rsidR="004F4350" w:rsidRPr="004F4350">
        <w:rPr>
          <w:rFonts w:ascii="Times New Roman" w:hAnsi="Times New Roman" w:cs="Times New Roman"/>
          <w:i/>
          <w:iCs/>
          <w:color w:val="212121"/>
          <w:sz w:val="18"/>
          <w:szCs w:val="18"/>
          <w:shd w:val="clear" w:color="auto" w:fill="FFFFFF"/>
        </w:rPr>
        <w:t>QIMR Berg</w:t>
      </w:r>
      <w:r w:rsidR="00766A6B">
        <w:rPr>
          <w:rFonts w:ascii="Times New Roman" w:hAnsi="Times New Roman" w:cs="Times New Roman"/>
          <w:i/>
          <w:iCs/>
          <w:color w:val="212121"/>
          <w:sz w:val="18"/>
          <w:szCs w:val="18"/>
          <w:shd w:val="clear" w:color="auto" w:fill="FFFFFF"/>
        </w:rPr>
        <w:t>hofer Medical Research Institute</w:t>
      </w:r>
      <w:r w:rsidR="004F4350" w:rsidRPr="004F4350">
        <w:rPr>
          <w:rFonts w:ascii="Times New Roman" w:hAnsi="Times New Roman" w:cs="Times New Roman"/>
          <w:i/>
          <w:iCs/>
          <w:color w:val="212121"/>
          <w:sz w:val="18"/>
          <w:szCs w:val="18"/>
          <w:shd w:val="clear" w:color="auto" w:fill="FFFFFF"/>
        </w:rPr>
        <w:t>, Australia</w:t>
      </w:r>
    </w:p>
    <w:p w14:paraId="444B54F7" w14:textId="77777777" w:rsidR="00C35D6B" w:rsidRDefault="00C35D6B" w:rsidP="00CB0ABE">
      <w:pPr>
        <w:pStyle w:val="ListParagraph"/>
        <w:numPr>
          <w:ilvl w:val="0"/>
          <w:numId w:val="16"/>
        </w:numPr>
        <w:rPr>
          <w:rFonts w:ascii="Times New Roman" w:hAnsi="Times New Roman" w:cs="Times New Roman"/>
          <w:i/>
          <w:sz w:val="18"/>
          <w:szCs w:val="18"/>
        </w:rPr>
      </w:pPr>
      <w:r w:rsidRPr="00A6297A">
        <w:rPr>
          <w:rFonts w:ascii="Times New Roman" w:hAnsi="Times New Roman" w:cs="Times New Roman"/>
          <w:i/>
          <w:sz w:val="18"/>
          <w:szCs w:val="18"/>
        </w:rPr>
        <w:t xml:space="preserve">School of Public Health, </w:t>
      </w:r>
      <w:r>
        <w:rPr>
          <w:rFonts w:ascii="Times New Roman" w:hAnsi="Times New Roman" w:cs="Times New Roman"/>
          <w:i/>
          <w:sz w:val="18"/>
          <w:szCs w:val="18"/>
        </w:rPr>
        <w:t xml:space="preserve">The </w:t>
      </w:r>
      <w:r w:rsidRPr="00A6297A">
        <w:rPr>
          <w:rFonts w:ascii="Times New Roman" w:hAnsi="Times New Roman" w:cs="Times New Roman"/>
          <w:i/>
          <w:sz w:val="18"/>
          <w:szCs w:val="18"/>
        </w:rPr>
        <w:t>University of Queensland, Australia</w:t>
      </w:r>
    </w:p>
    <w:p w14:paraId="06E3BF77" w14:textId="77777777" w:rsidR="00E95FE6" w:rsidRPr="00883A8B" w:rsidRDefault="00E95FE6" w:rsidP="00CB0ABE">
      <w:pPr>
        <w:pStyle w:val="ListParagraph"/>
        <w:numPr>
          <w:ilvl w:val="0"/>
          <w:numId w:val="16"/>
        </w:numPr>
        <w:rPr>
          <w:rFonts w:ascii="Times New Roman" w:hAnsi="Times New Roman" w:cs="Times New Roman"/>
          <w:i/>
          <w:sz w:val="18"/>
          <w:szCs w:val="18"/>
        </w:rPr>
      </w:pPr>
      <w:r w:rsidRPr="00883A8B">
        <w:rPr>
          <w:rFonts w:ascii="Times New Roman" w:hAnsi="Times New Roman" w:cs="Times New Roman"/>
          <w:i/>
          <w:sz w:val="18"/>
          <w:szCs w:val="18"/>
        </w:rPr>
        <w:t>School of Exercise and Nutrition Sciences, Queensland University of Technology, Australia</w:t>
      </w:r>
    </w:p>
    <w:p w14:paraId="6358F793" w14:textId="705852DE" w:rsidR="00E95FE6" w:rsidRDefault="002003D0" w:rsidP="00CB0ABE">
      <w:pPr>
        <w:pStyle w:val="ListParagraph"/>
        <w:numPr>
          <w:ilvl w:val="0"/>
          <w:numId w:val="16"/>
        </w:numPr>
        <w:rPr>
          <w:rFonts w:ascii="Times New Roman" w:hAnsi="Times New Roman" w:cs="Times New Roman"/>
          <w:i/>
          <w:sz w:val="18"/>
          <w:szCs w:val="18"/>
        </w:rPr>
      </w:pPr>
      <w:r>
        <w:rPr>
          <w:rFonts w:ascii="Times New Roman" w:hAnsi="Times New Roman" w:cs="Times New Roman"/>
          <w:i/>
          <w:sz w:val="18"/>
          <w:szCs w:val="18"/>
        </w:rPr>
        <w:t>Diamantina Institute</w:t>
      </w:r>
      <w:r w:rsidR="00E95FE6" w:rsidRPr="00A6297A">
        <w:rPr>
          <w:rFonts w:ascii="Times New Roman" w:hAnsi="Times New Roman" w:cs="Times New Roman"/>
          <w:i/>
          <w:sz w:val="18"/>
          <w:szCs w:val="18"/>
        </w:rPr>
        <w:t xml:space="preserve">, </w:t>
      </w:r>
      <w:r w:rsidR="003015A4">
        <w:rPr>
          <w:rFonts w:ascii="Times New Roman" w:hAnsi="Times New Roman" w:cs="Times New Roman"/>
          <w:i/>
          <w:sz w:val="18"/>
          <w:szCs w:val="18"/>
        </w:rPr>
        <w:t xml:space="preserve">The University of Queensland, </w:t>
      </w:r>
      <w:r w:rsidR="00E95FE6" w:rsidRPr="00A6297A">
        <w:rPr>
          <w:rFonts w:ascii="Times New Roman" w:hAnsi="Times New Roman" w:cs="Times New Roman"/>
          <w:i/>
          <w:sz w:val="18"/>
          <w:szCs w:val="18"/>
        </w:rPr>
        <w:t>Australia</w:t>
      </w:r>
    </w:p>
    <w:p w14:paraId="4B95D6E8" w14:textId="77777777" w:rsidR="00C35D6B" w:rsidRDefault="00C35D6B" w:rsidP="00CB0ABE">
      <w:pPr>
        <w:pStyle w:val="ListParagraph"/>
        <w:numPr>
          <w:ilvl w:val="0"/>
          <w:numId w:val="16"/>
        </w:numPr>
        <w:rPr>
          <w:rFonts w:ascii="Times New Roman" w:hAnsi="Times New Roman" w:cs="Times New Roman"/>
          <w:i/>
          <w:sz w:val="18"/>
          <w:szCs w:val="18"/>
        </w:rPr>
      </w:pPr>
      <w:r>
        <w:rPr>
          <w:rFonts w:ascii="Times New Roman" w:hAnsi="Times New Roman" w:cs="Times New Roman"/>
          <w:i/>
          <w:sz w:val="18"/>
          <w:szCs w:val="18"/>
        </w:rPr>
        <w:t xml:space="preserve">Queensland Melanoma Project, Princess Alexandra Hospital, The </w:t>
      </w:r>
      <w:r w:rsidRPr="00A6297A">
        <w:rPr>
          <w:rFonts w:ascii="Times New Roman" w:hAnsi="Times New Roman" w:cs="Times New Roman"/>
          <w:i/>
          <w:sz w:val="18"/>
          <w:szCs w:val="18"/>
        </w:rPr>
        <w:t>University of Queensland, Australia</w:t>
      </w:r>
    </w:p>
    <w:p w14:paraId="1B4CCF5E" w14:textId="7145F283" w:rsidR="00A31074" w:rsidRPr="00A6297A" w:rsidRDefault="00A31074" w:rsidP="00CB0ABE">
      <w:pPr>
        <w:pStyle w:val="ListParagraph"/>
        <w:numPr>
          <w:ilvl w:val="0"/>
          <w:numId w:val="16"/>
        </w:numPr>
        <w:rPr>
          <w:rFonts w:ascii="Times New Roman" w:hAnsi="Times New Roman" w:cs="Times New Roman"/>
          <w:i/>
          <w:sz w:val="18"/>
          <w:szCs w:val="18"/>
        </w:rPr>
      </w:pPr>
      <w:r>
        <w:rPr>
          <w:rFonts w:ascii="Times New Roman" w:hAnsi="Times New Roman" w:cs="Times New Roman"/>
          <w:i/>
          <w:sz w:val="18"/>
          <w:szCs w:val="18"/>
        </w:rPr>
        <w:t xml:space="preserve">Mater Research Institute, </w:t>
      </w:r>
      <w:r w:rsidR="003015A4">
        <w:rPr>
          <w:rFonts w:ascii="Times New Roman" w:hAnsi="Times New Roman" w:cs="Times New Roman"/>
          <w:i/>
          <w:sz w:val="18"/>
          <w:szCs w:val="18"/>
        </w:rPr>
        <w:t xml:space="preserve">The University of Queensland, </w:t>
      </w:r>
      <w:r>
        <w:rPr>
          <w:rFonts w:ascii="Times New Roman" w:hAnsi="Times New Roman" w:cs="Times New Roman"/>
          <w:i/>
          <w:sz w:val="18"/>
          <w:szCs w:val="18"/>
        </w:rPr>
        <w:t>Australia</w:t>
      </w:r>
    </w:p>
    <w:p w14:paraId="06346719" w14:textId="1240CD0C" w:rsidR="00C35D6B" w:rsidRPr="003C34CC" w:rsidRDefault="00C35D6B" w:rsidP="00CB0ABE">
      <w:pPr>
        <w:pStyle w:val="ListParagraph"/>
        <w:numPr>
          <w:ilvl w:val="0"/>
          <w:numId w:val="16"/>
        </w:numPr>
        <w:rPr>
          <w:rFonts w:ascii="Times New Roman" w:hAnsi="Times New Roman" w:cs="Times New Roman"/>
          <w:i/>
          <w:sz w:val="18"/>
          <w:szCs w:val="18"/>
        </w:rPr>
      </w:pPr>
      <w:r w:rsidRPr="00A6297A">
        <w:rPr>
          <w:rFonts w:ascii="Times New Roman" w:hAnsi="Times New Roman" w:cs="Times New Roman"/>
          <w:i/>
          <w:sz w:val="18"/>
          <w:szCs w:val="18"/>
        </w:rPr>
        <w:t>CRUK Manchester Institute and Institute of Inflammation and Repair, University of Manchester, Manchester, UK</w:t>
      </w:r>
    </w:p>
    <w:p w14:paraId="194C9DB0" w14:textId="77777777" w:rsidR="00E36D5E" w:rsidRDefault="00E36D5E" w:rsidP="00C35D6B">
      <w:pPr>
        <w:rPr>
          <w:rFonts w:ascii="Times New Roman" w:hAnsi="Times New Roman" w:cs="Times New Roman"/>
          <w:u w:val="single"/>
        </w:rPr>
      </w:pPr>
    </w:p>
    <w:p w14:paraId="41AB8419" w14:textId="3D44F3E0" w:rsidR="003C34CC" w:rsidRPr="00E36D5E" w:rsidRDefault="00E36D5E" w:rsidP="008E15DF">
      <w:pPr>
        <w:spacing w:before="120" w:after="240" w:line="480" w:lineRule="auto"/>
        <w:rPr>
          <w:rFonts w:ascii="Times New Roman" w:hAnsi="Times New Roman" w:cs="Times New Roman"/>
        </w:rPr>
      </w:pPr>
      <w:r w:rsidRPr="00E36D5E">
        <w:rPr>
          <w:rFonts w:ascii="Times New Roman" w:hAnsi="Times New Roman" w:cs="Times New Roman"/>
          <w:u w:val="single"/>
        </w:rPr>
        <w:t xml:space="preserve">Location of work: </w:t>
      </w:r>
      <w:r>
        <w:rPr>
          <w:rFonts w:ascii="Times New Roman" w:hAnsi="Times New Roman" w:cs="Times New Roman"/>
        </w:rPr>
        <w:t>Brisbane, Queensland, Australia</w:t>
      </w:r>
    </w:p>
    <w:p w14:paraId="3F323AD0" w14:textId="6EC8566A" w:rsidR="00711F87" w:rsidRDefault="00C35D6B" w:rsidP="008E15DF">
      <w:pPr>
        <w:spacing w:before="120" w:after="240" w:line="480" w:lineRule="auto"/>
        <w:rPr>
          <w:rFonts w:ascii="Times New Roman" w:hAnsi="Times New Roman" w:cs="Times New Roman"/>
        </w:rPr>
      </w:pPr>
      <w:r w:rsidRPr="008849A3">
        <w:rPr>
          <w:rFonts w:ascii="Times New Roman" w:hAnsi="Times New Roman" w:cs="Times New Roman"/>
          <w:u w:val="single"/>
        </w:rPr>
        <w:t>Corresponding author:</w:t>
      </w:r>
      <w:r w:rsidRPr="008849A3">
        <w:rPr>
          <w:rFonts w:ascii="Times New Roman" w:hAnsi="Times New Roman" w:cs="Times New Roman"/>
        </w:rPr>
        <w:t xml:space="preserve">  Lena von Schuckmann,</w:t>
      </w:r>
      <w:r>
        <w:rPr>
          <w:rFonts w:ascii="Times New Roman" w:hAnsi="Times New Roman" w:cs="Times New Roman"/>
        </w:rPr>
        <w:t xml:space="preserve"> </w:t>
      </w:r>
      <w:hyperlink r:id="rId9" w:history="1">
        <w:r w:rsidRPr="00882F27">
          <w:rPr>
            <w:rStyle w:val="Hyperlink"/>
            <w:rFonts w:ascii="Times New Roman" w:hAnsi="Times New Roman" w:cs="Times New Roman"/>
          </w:rPr>
          <w:t>lena.vonschuckmann@uqconnect.edu.au</w:t>
        </w:r>
      </w:hyperlink>
      <w:r>
        <w:rPr>
          <w:rFonts w:ascii="Times New Roman" w:hAnsi="Times New Roman" w:cs="Times New Roman"/>
        </w:rPr>
        <w:t xml:space="preserve">, </w:t>
      </w:r>
      <w:r w:rsidRPr="008849A3">
        <w:rPr>
          <w:rFonts w:ascii="Times New Roman" w:hAnsi="Times New Roman" w:cs="Times New Roman"/>
        </w:rPr>
        <w:t xml:space="preserve"> QIMR Berghofer Institute of Medical Research, 4006 Herston, Australia, Phone  +61 7 3362 322</w:t>
      </w:r>
      <w:r w:rsidRPr="008E15DF">
        <w:rPr>
          <w:rFonts w:ascii="Times New Roman" w:hAnsi="Times New Roman" w:cs="Times New Roman"/>
        </w:rPr>
        <w:t>6</w:t>
      </w:r>
      <w:r w:rsidR="008E15DF" w:rsidRPr="008E15DF">
        <w:rPr>
          <w:rFonts w:ascii="Times New Roman" w:hAnsi="Times New Roman" w:cs="Times New Roman"/>
        </w:rPr>
        <w:t>, Fax +</w:t>
      </w:r>
      <w:r w:rsidR="008E15DF" w:rsidRPr="008E15DF">
        <w:rPr>
          <w:rFonts w:ascii="Times New Roman" w:hAnsi="Times New Roman" w:cs="Times New Roman"/>
          <w:shd w:val="clear" w:color="auto" w:fill="FFFFFF"/>
        </w:rPr>
        <w:t>61 7 3845 3503</w:t>
      </w:r>
      <w:r w:rsidRPr="008E15DF">
        <w:rPr>
          <w:rFonts w:ascii="Times New Roman" w:hAnsi="Times New Roman" w:cs="Times New Roman"/>
        </w:rPr>
        <w:t xml:space="preserve">. </w:t>
      </w:r>
    </w:p>
    <w:p w14:paraId="05071BAD" w14:textId="0A98AB54" w:rsidR="00711F87" w:rsidRDefault="00711F87" w:rsidP="008E15DF">
      <w:pPr>
        <w:spacing w:before="120" w:after="240" w:line="480" w:lineRule="auto"/>
        <w:rPr>
          <w:rFonts w:ascii="Times New Roman" w:hAnsi="Times New Roman" w:cs="Times New Roman"/>
        </w:rPr>
      </w:pPr>
      <w:r w:rsidRPr="00711F87">
        <w:rPr>
          <w:rFonts w:ascii="Times New Roman" w:hAnsi="Times New Roman" w:cs="Times New Roman"/>
          <w:u w:val="single"/>
        </w:rPr>
        <w:t>Short title:</w:t>
      </w:r>
      <w:r>
        <w:rPr>
          <w:rFonts w:ascii="Times New Roman" w:hAnsi="Times New Roman" w:cs="Times New Roman"/>
        </w:rPr>
        <w:t xml:space="preserve"> Statins, diabetes and ulcerated melanoma</w:t>
      </w:r>
    </w:p>
    <w:p w14:paraId="3767E5B0" w14:textId="72C51DBD" w:rsidR="003C34CC" w:rsidRPr="003C34CC" w:rsidRDefault="003C34CC" w:rsidP="008E15DF">
      <w:pPr>
        <w:spacing w:before="120" w:after="240" w:line="480" w:lineRule="auto"/>
        <w:rPr>
          <w:rFonts w:ascii="Times New Roman" w:hAnsi="Times New Roman" w:cs="Times New Roman"/>
        </w:rPr>
      </w:pPr>
      <w:r w:rsidRPr="003C34CC">
        <w:rPr>
          <w:rFonts w:ascii="Times New Roman" w:hAnsi="Times New Roman" w:cs="Times New Roman"/>
          <w:u w:val="single"/>
        </w:rPr>
        <w:t>Keywords:</w:t>
      </w:r>
      <w:r>
        <w:rPr>
          <w:rFonts w:ascii="Times New Roman" w:hAnsi="Times New Roman" w:cs="Times New Roman"/>
        </w:rPr>
        <w:t xml:space="preserve"> Melanoma, ulceration, </w:t>
      </w:r>
      <w:r w:rsidR="00344377">
        <w:rPr>
          <w:rFonts w:ascii="Times New Roman" w:hAnsi="Times New Roman" w:cs="Times New Roman"/>
        </w:rPr>
        <w:t>statins, diabetes</w:t>
      </w:r>
      <w:r>
        <w:rPr>
          <w:rFonts w:ascii="Times New Roman" w:hAnsi="Times New Roman" w:cs="Times New Roman"/>
        </w:rPr>
        <w:t xml:space="preserve"> </w:t>
      </w:r>
    </w:p>
    <w:p w14:paraId="6D018DBC" w14:textId="0A289000" w:rsidR="00415EF4" w:rsidRPr="00415EF4" w:rsidRDefault="00415EF4" w:rsidP="00415EF4">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Abbreviations:</w:t>
      </w:r>
      <w:r w:rsidRPr="00415EF4">
        <w:rPr>
          <w:rFonts w:ascii="Times New Roman" w:hAnsi="Times New Roman" w:cs="Times New Roman"/>
          <w:sz w:val="24"/>
          <w:szCs w:val="24"/>
        </w:rPr>
        <w:t xml:space="preserve"> </w:t>
      </w:r>
      <w:r>
        <w:rPr>
          <w:rFonts w:ascii="Times New Roman" w:hAnsi="Times New Roman" w:cs="Times New Roman"/>
          <w:sz w:val="24"/>
          <w:szCs w:val="24"/>
        </w:rPr>
        <w:t xml:space="preserve">AIC- </w:t>
      </w:r>
      <w:r w:rsidRPr="00CD4405">
        <w:rPr>
          <w:rFonts w:ascii="Times New Roman" w:hAnsi="Times New Roman" w:cs="Times New Roman"/>
          <w:sz w:val="24"/>
          <w:szCs w:val="24"/>
        </w:rPr>
        <w:t>A</w:t>
      </w:r>
      <w:r>
        <w:rPr>
          <w:rFonts w:ascii="Times New Roman" w:hAnsi="Times New Roman" w:cs="Times New Roman"/>
          <w:sz w:val="24"/>
          <w:szCs w:val="24"/>
        </w:rPr>
        <w:t xml:space="preserve">kaike information criterion, AUC ROC- </w:t>
      </w:r>
      <w:r w:rsidRPr="00CD4405">
        <w:rPr>
          <w:rFonts w:ascii="Times New Roman" w:hAnsi="Times New Roman" w:cs="Times New Roman"/>
          <w:sz w:val="24"/>
          <w:szCs w:val="24"/>
        </w:rPr>
        <w:t>area under the Receiver Operating Characteristic curve</w:t>
      </w:r>
      <w:r>
        <w:rPr>
          <w:rFonts w:ascii="Times New Roman" w:hAnsi="Times New Roman" w:cs="Times New Roman"/>
          <w:sz w:val="24"/>
          <w:szCs w:val="24"/>
        </w:rPr>
        <w:t>, BMI- body mass index, CI- confidence interval , NSAIDS- non-steroidal anti-inflammatory drugs, OR- odds ratio, SAS- Statistical Analysis System</w:t>
      </w:r>
    </w:p>
    <w:p w14:paraId="5BE75A89" w14:textId="77777777" w:rsidR="00C35D6B" w:rsidRDefault="00C35D6B">
      <w:pPr>
        <w:rPr>
          <w:rFonts w:ascii="Times New Roman" w:hAnsi="Times New Roman" w:cs="Times New Roman"/>
          <w:sz w:val="24"/>
          <w:szCs w:val="24"/>
        </w:rPr>
      </w:pPr>
      <w:r>
        <w:rPr>
          <w:rFonts w:ascii="Times New Roman" w:hAnsi="Times New Roman" w:cs="Times New Roman"/>
          <w:sz w:val="24"/>
          <w:szCs w:val="24"/>
        </w:rPr>
        <w:br w:type="page"/>
      </w:r>
    </w:p>
    <w:p w14:paraId="22746B33" w14:textId="5E8014FF" w:rsidR="00603318" w:rsidRPr="009E13B8" w:rsidRDefault="009E13B8" w:rsidP="00603318">
      <w:pPr>
        <w:spacing w:line="480" w:lineRule="auto"/>
        <w:jc w:val="both"/>
        <w:rPr>
          <w:rFonts w:ascii="Times New Roman" w:hAnsi="Times New Roman" w:cs="Times New Roman"/>
          <w:b/>
          <w:sz w:val="24"/>
          <w:szCs w:val="24"/>
        </w:rPr>
      </w:pPr>
      <w:r w:rsidRPr="009E13B8">
        <w:rPr>
          <w:rFonts w:ascii="Times New Roman" w:hAnsi="Times New Roman" w:cs="Times New Roman"/>
          <w:b/>
          <w:sz w:val="24"/>
          <w:szCs w:val="24"/>
        </w:rPr>
        <w:lastRenderedPageBreak/>
        <w:t>ABSTRACT</w:t>
      </w:r>
    </w:p>
    <w:p w14:paraId="2837A8E0" w14:textId="48F3CA81" w:rsidR="000A4B27" w:rsidRPr="007D7B08" w:rsidRDefault="00603318" w:rsidP="001714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Ulcerated </w:t>
      </w:r>
      <w:r w:rsidR="006A7CA8" w:rsidRPr="00865A83">
        <w:rPr>
          <w:rFonts w:ascii="Times New Roman" w:hAnsi="Times New Roman" w:cs="Times New Roman"/>
          <w:sz w:val="24"/>
          <w:szCs w:val="24"/>
        </w:rPr>
        <w:t xml:space="preserve">primary </w:t>
      </w:r>
      <w:r>
        <w:rPr>
          <w:rFonts w:ascii="Times New Roman" w:hAnsi="Times New Roman" w:cs="Times New Roman"/>
          <w:sz w:val="24"/>
          <w:szCs w:val="24"/>
        </w:rPr>
        <w:t xml:space="preserve">melanomas are associated with </w:t>
      </w:r>
      <w:r w:rsidR="00A45B7A">
        <w:rPr>
          <w:rFonts w:ascii="Times New Roman" w:hAnsi="Times New Roman" w:cs="Times New Roman"/>
          <w:sz w:val="24"/>
          <w:szCs w:val="24"/>
        </w:rPr>
        <w:t xml:space="preserve">an </w:t>
      </w:r>
      <w:r>
        <w:rPr>
          <w:rFonts w:ascii="Times New Roman" w:hAnsi="Times New Roman" w:cs="Times New Roman"/>
          <w:sz w:val="24"/>
          <w:szCs w:val="24"/>
        </w:rPr>
        <w:t xml:space="preserve">inflammatory </w:t>
      </w:r>
      <w:r w:rsidR="0089058D">
        <w:rPr>
          <w:rFonts w:ascii="Times New Roman" w:hAnsi="Times New Roman" w:cs="Times New Roman"/>
          <w:sz w:val="24"/>
          <w:szCs w:val="24"/>
        </w:rPr>
        <w:t>tumor</w:t>
      </w:r>
      <w:r>
        <w:rPr>
          <w:rFonts w:ascii="Times New Roman" w:hAnsi="Times New Roman" w:cs="Times New Roman"/>
          <w:sz w:val="24"/>
          <w:szCs w:val="24"/>
        </w:rPr>
        <w:t xml:space="preserve"> micro-environment. We hypothesised that </w:t>
      </w:r>
      <w:r w:rsidRPr="00865A83">
        <w:rPr>
          <w:rFonts w:ascii="Times New Roman" w:hAnsi="Times New Roman" w:cs="Times New Roman"/>
          <w:sz w:val="24"/>
          <w:szCs w:val="24"/>
        </w:rPr>
        <w:t xml:space="preserve">systemic </w:t>
      </w:r>
      <w:r w:rsidR="00A26000">
        <w:rPr>
          <w:rFonts w:ascii="Times New Roman" w:hAnsi="Times New Roman" w:cs="Times New Roman"/>
          <w:sz w:val="24"/>
          <w:szCs w:val="24"/>
        </w:rPr>
        <w:t>pro-</w:t>
      </w:r>
      <w:r w:rsidR="00A26000" w:rsidRPr="00865A83">
        <w:rPr>
          <w:rFonts w:ascii="Times New Roman" w:hAnsi="Times New Roman" w:cs="Times New Roman"/>
          <w:sz w:val="24"/>
          <w:szCs w:val="24"/>
        </w:rPr>
        <w:t>inflammat</w:t>
      </w:r>
      <w:r w:rsidR="00A26000">
        <w:rPr>
          <w:rFonts w:ascii="Times New Roman" w:hAnsi="Times New Roman" w:cs="Times New Roman"/>
          <w:sz w:val="24"/>
          <w:szCs w:val="24"/>
        </w:rPr>
        <w:t>ory states and anti-inflammatory medications</w:t>
      </w:r>
      <w:r w:rsidR="00A26000" w:rsidRPr="00865A83">
        <w:rPr>
          <w:rFonts w:ascii="Times New Roman" w:hAnsi="Times New Roman" w:cs="Times New Roman"/>
          <w:sz w:val="24"/>
          <w:szCs w:val="24"/>
        </w:rPr>
        <w:t xml:space="preserve"> </w:t>
      </w:r>
      <w:r w:rsidRPr="00865A83">
        <w:rPr>
          <w:rFonts w:ascii="Times New Roman" w:hAnsi="Times New Roman" w:cs="Times New Roman"/>
          <w:sz w:val="24"/>
          <w:szCs w:val="24"/>
        </w:rPr>
        <w:t xml:space="preserve">are </w:t>
      </w:r>
      <w:r>
        <w:rPr>
          <w:rFonts w:ascii="Times New Roman" w:hAnsi="Times New Roman" w:cs="Times New Roman"/>
          <w:sz w:val="24"/>
          <w:szCs w:val="24"/>
        </w:rPr>
        <w:t xml:space="preserve">also </w:t>
      </w:r>
      <w:r w:rsidRPr="00865A83">
        <w:rPr>
          <w:rFonts w:ascii="Times New Roman" w:hAnsi="Times New Roman" w:cs="Times New Roman"/>
          <w:sz w:val="24"/>
          <w:szCs w:val="24"/>
        </w:rPr>
        <w:t xml:space="preserve">associated with </w:t>
      </w:r>
      <w:r w:rsidR="00B43C45" w:rsidRPr="00B23794">
        <w:rPr>
          <w:rFonts w:ascii="Times New Roman" w:hAnsi="Times New Roman" w:cs="Times New Roman"/>
          <w:sz w:val="24"/>
          <w:szCs w:val="24"/>
        </w:rPr>
        <w:t>a</w:t>
      </w:r>
      <w:r w:rsidR="00B43C45">
        <w:rPr>
          <w:rFonts w:ascii="Times New Roman" w:hAnsi="Times New Roman" w:cs="Times New Roman"/>
          <w:sz w:val="24"/>
          <w:szCs w:val="24"/>
        </w:rPr>
        <w:t xml:space="preserve"> </w:t>
      </w:r>
      <w:r w:rsidRPr="00865A83">
        <w:rPr>
          <w:rFonts w:ascii="Times New Roman" w:hAnsi="Times New Roman" w:cs="Times New Roman"/>
          <w:sz w:val="24"/>
          <w:szCs w:val="24"/>
        </w:rPr>
        <w:t>d</w:t>
      </w:r>
      <w:r>
        <w:rPr>
          <w:rFonts w:ascii="Times New Roman" w:hAnsi="Times New Roman" w:cs="Times New Roman"/>
          <w:sz w:val="24"/>
          <w:szCs w:val="24"/>
        </w:rPr>
        <w:t xml:space="preserve">iagnosis </w:t>
      </w:r>
      <w:r w:rsidRPr="00865A83">
        <w:rPr>
          <w:rFonts w:ascii="Times New Roman" w:hAnsi="Times New Roman" w:cs="Times New Roman"/>
          <w:sz w:val="24"/>
          <w:szCs w:val="24"/>
        </w:rPr>
        <w:t>of ulcerated</w:t>
      </w:r>
      <w:r w:rsidRPr="00865A83" w:rsidDel="00707430">
        <w:rPr>
          <w:rFonts w:ascii="Times New Roman" w:hAnsi="Times New Roman" w:cs="Times New Roman"/>
          <w:sz w:val="24"/>
          <w:szCs w:val="24"/>
        </w:rPr>
        <w:t xml:space="preserve"> </w:t>
      </w:r>
      <w:r w:rsidRPr="00865A83">
        <w:rPr>
          <w:rFonts w:ascii="Times New Roman" w:hAnsi="Times New Roman" w:cs="Times New Roman"/>
          <w:sz w:val="24"/>
          <w:szCs w:val="24"/>
        </w:rPr>
        <w:t>melanoma</w:t>
      </w:r>
      <w:r>
        <w:rPr>
          <w:rFonts w:ascii="Times New Roman" w:hAnsi="Times New Roman" w:cs="Times New Roman"/>
          <w:sz w:val="24"/>
          <w:szCs w:val="24"/>
        </w:rPr>
        <w:t xml:space="preserve">. </w:t>
      </w:r>
      <w:r w:rsidRPr="00FA371D">
        <w:rPr>
          <w:rFonts w:ascii="Times New Roman" w:hAnsi="Times New Roman" w:cs="Times New Roman"/>
          <w:sz w:val="24"/>
          <w:szCs w:val="24"/>
        </w:rPr>
        <w:t xml:space="preserve">In a </w:t>
      </w:r>
      <w:r w:rsidRPr="00865A83">
        <w:rPr>
          <w:rFonts w:ascii="Times New Roman" w:hAnsi="Times New Roman" w:cs="Times New Roman"/>
          <w:sz w:val="24"/>
          <w:szCs w:val="24"/>
        </w:rPr>
        <w:t>cross-sectional</w:t>
      </w:r>
      <w:r w:rsidRPr="00FA371D">
        <w:rPr>
          <w:rFonts w:ascii="Times New Roman" w:hAnsi="Times New Roman" w:cs="Times New Roman"/>
          <w:sz w:val="24"/>
          <w:szCs w:val="24"/>
        </w:rPr>
        <w:t xml:space="preserve"> study of 787 patients </w:t>
      </w:r>
      <w:r w:rsidR="00B43C45">
        <w:rPr>
          <w:rFonts w:ascii="Times New Roman" w:hAnsi="Times New Roman" w:cs="Times New Roman"/>
          <w:sz w:val="24"/>
          <w:szCs w:val="24"/>
        </w:rPr>
        <w:t xml:space="preserve">with newly-diagnosed </w:t>
      </w:r>
      <w:r w:rsidR="00B43C45" w:rsidRPr="00FA371D">
        <w:rPr>
          <w:rFonts w:ascii="Times New Roman" w:hAnsi="Times New Roman" w:cs="Times New Roman"/>
          <w:sz w:val="24"/>
          <w:szCs w:val="24"/>
        </w:rPr>
        <w:t xml:space="preserve">clinical stage </w:t>
      </w:r>
      <w:r w:rsidR="00B43C45">
        <w:rPr>
          <w:rFonts w:ascii="Times New Roman" w:hAnsi="Times New Roman" w:cs="Times New Roman"/>
          <w:sz w:val="24"/>
          <w:szCs w:val="24"/>
        </w:rPr>
        <w:t>I</w:t>
      </w:r>
      <w:r w:rsidR="00B43C45" w:rsidRPr="00FA371D">
        <w:rPr>
          <w:rFonts w:ascii="Times New Roman" w:hAnsi="Times New Roman" w:cs="Times New Roman"/>
          <w:sz w:val="24"/>
          <w:szCs w:val="24"/>
        </w:rPr>
        <w:t>B</w:t>
      </w:r>
      <w:r w:rsidR="00B43C45">
        <w:rPr>
          <w:rFonts w:ascii="Times New Roman" w:hAnsi="Times New Roman" w:cs="Times New Roman"/>
          <w:sz w:val="24"/>
          <w:szCs w:val="24"/>
        </w:rPr>
        <w:t xml:space="preserve"> or II</w:t>
      </w:r>
      <w:r w:rsidR="00B43C45" w:rsidRPr="00FA371D">
        <w:rPr>
          <w:rFonts w:ascii="Times New Roman" w:hAnsi="Times New Roman" w:cs="Times New Roman"/>
          <w:sz w:val="24"/>
          <w:szCs w:val="24"/>
        </w:rPr>
        <w:t xml:space="preserve"> melanoma</w:t>
      </w:r>
      <w:r w:rsidRPr="00FA371D">
        <w:rPr>
          <w:rFonts w:ascii="Times New Roman" w:hAnsi="Times New Roman" w:cs="Times New Roman"/>
          <w:sz w:val="24"/>
          <w:szCs w:val="24"/>
        </w:rPr>
        <w:t xml:space="preserve">, we estimated odds ratios (ORs) </w:t>
      </w:r>
      <w:r w:rsidR="002003D0">
        <w:rPr>
          <w:rFonts w:ascii="Times New Roman" w:hAnsi="Times New Roman" w:cs="Times New Roman"/>
          <w:sz w:val="24"/>
          <w:szCs w:val="24"/>
        </w:rPr>
        <w:t>for</w:t>
      </w:r>
      <w:r w:rsidRPr="00865A83">
        <w:rPr>
          <w:rFonts w:ascii="Times New Roman" w:hAnsi="Times New Roman" w:cs="Times New Roman"/>
          <w:sz w:val="24"/>
          <w:szCs w:val="24"/>
        </w:rPr>
        <w:t xml:space="preserve"> the association of pro-inflammatory </w:t>
      </w:r>
      <w:r w:rsidR="006A7CA8">
        <w:rPr>
          <w:rFonts w:ascii="Times New Roman" w:hAnsi="Times New Roman" w:cs="Times New Roman"/>
          <w:sz w:val="24"/>
          <w:szCs w:val="24"/>
        </w:rPr>
        <w:t>factors</w:t>
      </w:r>
      <w:r w:rsidR="006A7CA8" w:rsidRPr="00865A83">
        <w:rPr>
          <w:rFonts w:ascii="Times New Roman" w:hAnsi="Times New Roman" w:cs="Times New Roman"/>
          <w:sz w:val="24"/>
          <w:szCs w:val="24"/>
        </w:rPr>
        <w:t xml:space="preserve"> </w:t>
      </w:r>
      <w:r w:rsidRPr="00865A83">
        <w:rPr>
          <w:rFonts w:ascii="Times New Roman" w:hAnsi="Times New Roman" w:cs="Times New Roman"/>
          <w:sz w:val="24"/>
          <w:szCs w:val="24"/>
        </w:rPr>
        <w:t>(</w:t>
      </w:r>
      <w:r>
        <w:rPr>
          <w:rFonts w:ascii="Times New Roman" w:hAnsi="Times New Roman" w:cs="Times New Roman"/>
          <w:sz w:val="24"/>
          <w:szCs w:val="24"/>
        </w:rPr>
        <w:t>high body mass index (BMI),</w:t>
      </w:r>
      <w:r w:rsidRPr="00865A83">
        <w:rPr>
          <w:rFonts w:ascii="Times New Roman" w:hAnsi="Times New Roman" w:cs="Times New Roman"/>
          <w:sz w:val="24"/>
          <w:szCs w:val="24"/>
        </w:rPr>
        <w:t xml:space="preserve"> diabetes, cardiovascular disease, hypertension and smoking) </w:t>
      </w:r>
      <w:r w:rsidR="006A7CA8">
        <w:rPr>
          <w:rFonts w:ascii="Times New Roman" w:hAnsi="Times New Roman" w:cs="Times New Roman"/>
          <w:sz w:val="24"/>
          <w:szCs w:val="24"/>
        </w:rPr>
        <w:t xml:space="preserve">or </w:t>
      </w:r>
      <w:r w:rsidR="006A7CA8" w:rsidRPr="00865A83">
        <w:rPr>
          <w:rFonts w:ascii="Times New Roman" w:hAnsi="Times New Roman" w:cs="Times New Roman"/>
          <w:sz w:val="24"/>
          <w:szCs w:val="24"/>
        </w:rPr>
        <w:t>use</w:t>
      </w:r>
      <w:r w:rsidR="006A7CA8">
        <w:rPr>
          <w:rFonts w:ascii="Times New Roman" w:hAnsi="Times New Roman" w:cs="Times New Roman"/>
          <w:sz w:val="24"/>
          <w:szCs w:val="24"/>
        </w:rPr>
        <w:t xml:space="preserve"> of </w:t>
      </w:r>
      <w:r w:rsidRPr="00865A83">
        <w:rPr>
          <w:rFonts w:ascii="Times New Roman" w:hAnsi="Times New Roman" w:cs="Times New Roman"/>
          <w:sz w:val="24"/>
          <w:szCs w:val="24"/>
        </w:rPr>
        <w:t xml:space="preserve">anti-inflammatory </w:t>
      </w:r>
      <w:r w:rsidR="006A7CA8">
        <w:rPr>
          <w:rFonts w:ascii="Times New Roman" w:hAnsi="Times New Roman" w:cs="Times New Roman"/>
          <w:sz w:val="24"/>
          <w:szCs w:val="24"/>
        </w:rPr>
        <w:t xml:space="preserve">medications </w:t>
      </w:r>
      <w:r>
        <w:rPr>
          <w:rFonts w:ascii="Times New Roman" w:hAnsi="Times New Roman" w:cs="Times New Roman"/>
          <w:sz w:val="24"/>
          <w:szCs w:val="24"/>
        </w:rPr>
        <w:t>(statin</w:t>
      </w:r>
      <w:r w:rsidR="00F33570">
        <w:rPr>
          <w:rFonts w:ascii="Times New Roman" w:hAnsi="Times New Roman" w:cs="Times New Roman"/>
          <w:sz w:val="24"/>
          <w:szCs w:val="24"/>
        </w:rPr>
        <w:t>s</w:t>
      </w:r>
      <w:r>
        <w:rPr>
          <w:rFonts w:ascii="Times New Roman" w:hAnsi="Times New Roman" w:cs="Times New Roman"/>
          <w:sz w:val="24"/>
          <w:szCs w:val="24"/>
        </w:rPr>
        <w:t xml:space="preserve">, </w:t>
      </w:r>
      <w:r w:rsidRPr="00865A83">
        <w:rPr>
          <w:rFonts w:ascii="Times New Roman" w:hAnsi="Times New Roman" w:cs="Times New Roman"/>
          <w:sz w:val="24"/>
          <w:szCs w:val="24"/>
        </w:rPr>
        <w:t>aspirin</w:t>
      </w:r>
      <w:r>
        <w:rPr>
          <w:rFonts w:ascii="Times New Roman" w:hAnsi="Times New Roman" w:cs="Times New Roman"/>
          <w:sz w:val="24"/>
          <w:szCs w:val="24"/>
        </w:rPr>
        <w:t>, corticosteroid</w:t>
      </w:r>
      <w:r w:rsidR="00F33570">
        <w:rPr>
          <w:rFonts w:ascii="Times New Roman" w:hAnsi="Times New Roman" w:cs="Times New Roman"/>
          <w:sz w:val="24"/>
          <w:szCs w:val="24"/>
        </w:rPr>
        <w:t>s</w:t>
      </w:r>
      <w:r>
        <w:rPr>
          <w:rFonts w:ascii="Times New Roman" w:hAnsi="Times New Roman" w:cs="Times New Roman"/>
          <w:sz w:val="24"/>
          <w:szCs w:val="24"/>
        </w:rPr>
        <w:t xml:space="preserve"> and non-steroidal anti-inflammatory</w:t>
      </w:r>
      <w:r w:rsidR="006A7CA8">
        <w:rPr>
          <w:rFonts w:ascii="Times New Roman" w:hAnsi="Times New Roman" w:cs="Times New Roman"/>
          <w:sz w:val="24"/>
          <w:szCs w:val="24"/>
        </w:rPr>
        <w:t xml:space="preserve"> drugs</w:t>
      </w:r>
      <w:r w:rsidRPr="00865A83">
        <w:rPr>
          <w:rFonts w:ascii="Times New Roman" w:hAnsi="Times New Roman" w:cs="Times New Roman"/>
          <w:sz w:val="24"/>
          <w:szCs w:val="24"/>
        </w:rPr>
        <w:t>)</w:t>
      </w:r>
      <w:r>
        <w:rPr>
          <w:rFonts w:ascii="Times New Roman" w:hAnsi="Times New Roman" w:cs="Times New Roman"/>
          <w:sz w:val="24"/>
          <w:szCs w:val="24"/>
        </w:rPr>
        <w:t>,</w:t>
      </w:r>
      <w:r w:rsidRPr="004B73F0">
        <w:rPr>
          <w:rFonts w:ascii="Times New Roman" w:hAnsi="Times New Roman" w:cs="Times New Roman"/>
          <w:sz w:val="24"/>
          <w:szCs w:val="24"/>
        </w:rPr>
        <w:t xml:space="preserve"> </w:t>
      </w:r>
      <w:r w:rsidR="006A7CA8">
        <w:rPr>
          <w:rFonts w:ascii="Times New Roman" w:hAnsi="Times New Roman" w:cs="Times New Roman"/>
          <w:sz w:val="24"/>
          <w:szCs w:val="24"/>
        </w:rPr>
        <w:t xml:space="preserve">with </w:t>
      </w:r>
      <w:r w:rsidR="006A7CA8" w:rsidRPr="00865A83">
        <w:rPr>
          <w:rFonts w:ascii="Times New Roman" w:hAnsi="Times New Roman" w:cs="Times New Roman"/>
          <w:sz w:val="24"/>
          <w:szCs w:val="24"/>
        </w:rPr>
        <w:t>ulcerat</w:t>
      </w:r>
      <w:r w:rsidR="006A7CA8">
        <w:rPr>
          <w:rFonts w:ascii="Times New Roman" w:hAnsi="Times New Roman" w:cs="Times New Roman"/>
          <w:sz w:val="24"/>
          <w:szCs w:val="24"/>
        </w:rPr>
        <w:t>ed primary melanoma</w:t>
      </w:r>
      <w:r w:rsidR="006A7CA8" w:rsidRPr="00865A83">
        <w:rPr>
          <w:rFonts w:ascii="Times New Roman" w:hAnsi="Times New Roman" w:cs="Times New Roman"/>
          <w:sz w:val="24"/>
          <w:szCs w:val="24"/>
        </w:rPr>
        <w:t xml:space="preserve"> </w:t>
      </w:r>
      <w:r w:rsidRPr="00FA371D">
        <w:rPr>
          <w:rFonts w:ascii="Times New Roman" w:hAnsi="Times New Roman" w:cs="Times New Roman"/>
          <w:sz w:val="24"/>
          <w:szCs w:val="24"/>
        </w:rPr>
        <w:t xml:space="preserve">using regression models </w:t>
      </w:r>
      <w:r>
        <w:rPr>
          <w:rFonts w:ascii="Times New Roman" w:hAnsi="Times New Roman" w:cs="Times New Roman"/>
          <w:sz w:val="24"/>
          <w:szCs w:val="24"/>
        </w:rPr>
        <w:t xml:space="preserve">and subgroup analyses to </w:t>
      </w:r>
      <w:r w:rsidRPr="004B73F0">
        <w:rPr>
          <w:rFonts w:ascii="Times New Roman" w:hAnsi="Times New Roman" w:cs="Times New Roman"/>
          <w:sz w:val="24"/>
          <w:szCs w:val="24"/>
        </w:rPr>
        <w:t xml:space="preserve">control for melanoma thickness and mitotic rate. </w:t>
      </w:r>
      <w:r>
        <w:rPr>
          <w:rFonts w:ascii="Times New Roman" w:hAnsi="Times New Roman" w:cs="Times New Roman"/>
          <w:sz w:val="24"/>
          <w:szCs w:val="24"/>
        </w:rPr>
        <w:t>Based on information from 194 patients with ulcerated and 593 patients with non-ulcerated primary melanomas, regular statin use</w:t>
      </w:r>
      <w:r w:rsidR="00EF0906">
        <w:rPr>
          <w:rFonts w:ascii="Times New Roman" w:hAnsi="Times New Roman" w:cs="Times New Roman"/>
          <w:sz w:val="24"/>
          <w:szCs w:val="24"/>
        </w:rPr>
        <w:t xml:space="preserve">rs had </w:t>
      </w:r>
      <w:r>
        <w:rPr>
          <w:rFonts w:ascii="Times New Roman" w:hAnsi="Times New Roman" w:cs="Times New Roman"/>
          <w:sz w:val="24"/>
          <w:szCs w:val="24"/>
        </w:rPr>
        <w:t xml:space="preserve">lower likelihood of </w:t>
      </w:r>
      <w:r w:rsidR="00837B32">
        <w:rPr>
          <w:rFonts w:ascii="Times New Roman" w:hAnsi="Times New Roman" w:cs="Times New Roman"/>
          <w:sz w:val="24"/>
          <w:szCs w:val="24"/>
        </w:rPr>
        <w:t>a diagnosis of ulcerated primary</w:t>
      </w:r>
      <w:r w:rsidR="00F21401">
        <w:rPr>
          <w:rFonts w:ascii="Times New Roman" w:hAnsi="Times New Roman" w:cs="Times New Roman"/>
          <w:sz w:val="24"/>
          <w:szCs w:val="24"/>
        </w:rPr>
        <w:t xml:space="preserve"> melanoma</w:t>
      </w:r>
      <w:r w:rsidR="00837B32">
        <w:rPr>
          <w:rFonts w:ascii="Times New Roman" w:hAnsi="Times New Roman" w:cs="Times New Roman"/>
          <w:sz w:val="24"/>
          <w:szCs w:val="24"/>
        </w:rPr>
        <w:t xml:space="preserve"> </w:t>
      </w:r>
      <w:r>
        <w:rPr>
          <w:rFonts w:ascii="Times New Roman" w:hAnsi="Times New Roman" w:cs="Times New Roman"/>
          <w:sz w:val="24"/>
          <w:szCs w:val="24"/>
        </w:rPr>
        <w:t xml:space="preserve">(OR 0.67, 95% CI 0.45-0.99) and this association remained after adjusting for age, sex, thickness and mitosis. When analysis </w:t>
      </w:r>
      <w:r w:rsidR="008674A0">
        <w:rPr>
          <w:rFonts w:ascii="Times New Roman" w:hAnsi="Times New Roman" w:cs="Times New Roman"/>
          <w:sz w:val="24"/>
          <w:szCs w:val="24"/>
        </w:rPr>
        <w:t xml:space="preserve">was limited </w:t>
      </w:r>
      <w:r>
        <w:rPr>
          <w:rFonts w:ascii="Times New Roman" w:hAnsi="Times New Roman" w:cs="Times New Roman"/>
          <w:sz w:val="24"/>
          <w:szCs w:val="24"/>
        </w:rPr>
        <w:t xml:space="preserve">to melanomas that were </w:t>
      </w:r>
      <w:r w:rsidR="00A73EBE">
        <w:rPr>
          <w:rFonts w:ascii="Times New Roman" w:hAnsi="Times New Roman" w:cs="Times New Roman"/>
          <w:sz w:val="24"/>
          <w:szCs w:val="24"/>
        </w:rPr>
        <w:t>≤</w:t>
      </w:r>
      <w:r w:rsidRPr="00670101">
        <w:rPr>
          <w:rFonts w:ascii="Times New Roman" w:hAnsi="Times New Roman" w:cs="Times New Roman"/>
          <w:sz w:val="24"/>
          <w:szCs w:val="24"/>
        </w:rPr>
        <w:t>2mm thick and had ≤2</w:t>
      </w:r>
      <w:r>
        <w:rPr>
          <w:rFonts w:ascii="Times New Roman" w:hAnsi="Times New Roman" w:cs="Times New Roman"/>
          <w:sz w:val="24"/>
          <w:szCs w:val="24"/>
        </w:rPr>
        <w:t xml:space="preserve"> mitoses</w:t>
      </w:r>
      <w:r w:rsidRPr="004B73F0">
        <w:rPr>
          <w:rFonts w:ascii="Times New Roman" w:hAnsi="Times New Roman" w:cs="Times New Roman"/>
          <w:sz w:val="24"/>
          <w:szCs w:val="24"/>
        </w:rPr>
        <w:t>/mm</w:t>
      </w:r>
      <w:r w:rsidRPr="004B73F0">
        <w:rPr>
          <w:rFonts w:ascii="Times New Roman" w:hAnsi="Times New Roman" w:cs="Times New Roman"/>
          <w:sz w:val="24"/>
          <w:szCs w:val="24"/>
          <w:vertAlign w:val="superscript"/>
        </w:rPr>
        <w:t>2</w:t>
      </w:r>
      <w:r>
        <w:rPr>
          <w:rFonts w:ascii="Times New Roman" w:hAnsi="Times New Roman" w:cs="Times New Roman"/>
          <w:sz w:val="24"/>
          <w:szCs w:val="24"/>
        </w:rPr>
        <w:t xml:space="preserve"> (40 ulcerated; 289 without ulceration), patients with diabetes had significantly </w:t>
      </w:r>
      <w:r w:rsidRPr="00722D03">
        <w:rPr>
          <w:rFonts w:ascii="Times New Roman" w:hAnsi="Times New Roman" w:cs="Times New Roman"/>
          <w:sz w:val="24"/>
          <w:szCs w:val="24"/>
        </w:rPr>
        <w:t>raised odds</w:t>
      </w:r>
      <w:r>
        <w:rPr>
          <w:rFonts w:ascii="Times New Roman" w:hAnsi="Times New Roman" w:cs="Times New Roman"/>
          <w:sz w:val="24"/>
          <w:szCs w:val="24"/>
        </w:rPr>
        <w:t xml:space="preserve"> of diagnosis of ulcerated melanoma (OR 2.90, 95% C</w:t>
      </w:r>
      <w:r w:rsidR="00766A6B">
        <w:rPr>
          <w:rFonts w:ascii="Times New Roman" w:hAnsi="Times New Roman" w:cs="Times New Roman"/>
          <w:sz w:val="24"/>
          <w:szCs w:val="24"/>
        </w:rPr>
        <w:t>I</w:t>
      </w:r>
      <w:r>
        <w:rPr>
          <w:rFonts w:ascii="Times New Roman" w:hAnsi="Times New Roman" w:cs="Times New Roman"/>
          <w:sz w:val="24"/>
          <w:szCs w:val="24"/>
        </w:rPr>
        <w:t xml:space="preserve"> 1.07-7.90), adjusted for age, sex, BMI and statin use. </w:t>
      </w:r>
      <w:r w:rsidR="00633617" w:rsidRPr="00633617">
        <w:rPr>
          <w:rFonts w:ascii="Times New Roman" w:hAnsi="Times New Roman" w:cs="Times New Roman"/>
          <w:color w:val="000000"/>
          <w:sz w:val="24"/>
          <w:szCs w:val="24"/>
        </w:rPr>
        <w:t xml:space="preserve">These </w:t>
      </w:r>
      <w:r w:rsidR="009572F1">
        <w:rPr>
          <w:rFonts w:ascii="Times New Roman" w:hAnsi="Times New Roman" w:cs="Times New Roman"/>
          <w:color w:val="000000"/>
          <w:sz w:val="24"/>
          <w:szCs w:val="24"/>
        </w:rPr>
        <w:t>finding</w:t>
      </w:r>
      <w:r w:rsidR="009572F1" w:rsidRPr="00633617">
        <w:rPr>
          <w:rFonts w:ascii="Times New Roman" w:hAnsi="Times New Roman" w:cs="Times New Roman"/>
          <w:color w:val="000000"/>
          <w:sz w:val="24"/>
          <w:szCs w:val="24"/>
        </w:rPr>
        <w:t xml:space="preserve">s </w:t>
      </w:r>
      <w:r w:rsidR="00633617" w:rsidRPr="00633617">
        <w:rPr>
          <w:rFonts w:ascii="Times New Roman" w:hAnsi="Times New Roman" w:cs="Times New Roman"/>
          <w:color w:val="000000"/>
          <w:sz w:val="24"/>
          <w:szCs w:val="24"/>
        </w:rPr>
        <w:t xml:space="preserve">support </w:t>
      </w:r>
      <w:r w:rsidR="009572F1">
        <w:rPr>
          <w:rFonts w:ascii="Times New Roman" w:hAnsi="Times New Roman" w:cs="Times New Roman"/>
          <w:color w:val="000000"/>
          <w:sz w:val="24"/>
          <w:szCs w:val="24"/>
        </w:rPr>
        <w:t>our</w:t>
      </w:r>
      <w:r w:rsidR="009572F1" w:rsidRPr="00633617">
        <w:rPr>
          <w:rFonts w:ascii="Times New Roman" w:hAnsi="Times New Roman" w:cs="Times New Roman"/>
          <w:color w:val="000000"/>
          <w:sz w:val="24"/>
          <w:szCs w:val="24"/>
        </w:rPr>
        <w:t xml:space="preserve"> hypothes</w:t>
      </w:r>
      <w:r w:rsidR="009572F1">
        <w:rPr>
          <w:rFonts w:ascii="Times New Roman" w:hAnsi="Times New Roman" w:cs="Times New Roman"/>
          <w:color w:val="000000"/>
          <w:sz w:val="24"/>
          <w:szCs w:val="24"/>
        </w:rPr>
        <w:t>e</w:t>
      </w:r>
      <w:r w:rsidR="009572F1" w:rsidRPr="00633617">
        <w:rPr>
          <w:rFonts w:ascii="Times New Roman" w:hAnsi="Times New Roman" w:cs="Times New Roman"/>
          <w:color w:val="000000"/>
          <w:sz w:val="24"/>
          <w:szCs w:val="24"/>
        </w:rPr>
        <w:t xml:space="preserve">s </w:t>
      </w:r>
      <w:r w:rsidR="00633617" w:rsidRPr="00633617">
        <w:rPr>
          <w:rFonts w:ascii="Times New Roman" w:hAnsi="Times New Roman" w:cs="Times New Roman"/>
          <w:color w:val="000000"/>
          <w:sz w:val="24"/>
          <w:szCs w:val="24"/>
        </w:rPr>
        <w:t xml:space="preserve">that statin use </w:t>
      </w:r>
      <w:r w:rsidR="008102EF">
        <w:rPr>
          <w:rFonts w:ascii="Times New Roman" w:hAnsi="Times New Roman" w:cs="Times New Roman"/>
          <w:color w:val="000000"/>
          <w:sz w:val="24"/>
          <w:szCs w:val="24"/>
        </w:rPr>
        <w:t>is inversely</w:t>
      </w:r>
      <w:r w:rsidR="00633617" w:rsidRPr="00633617">
        <w:rPr>
          <w:rFonts w:ascii="Times New Roman" w:hAnsi="Times New Roman" w:cs="Times New Roman"/>
          <w:color w:val="000000"/>
          <w:sz w:val="24"/>
          <w:szCs w:val="24"/>
        </w:rPr>
        <w:t xml:space="preserve"> associated</w:t>
      </w:r>
      <w:r w:rsidR="009572F1">
        <w:rPr>
          <w:rFonts w:ascii="Times New Roman" w:hAnsi="Times New Roman" w:cs="Times New Roman"/>
          <w:color w:val="000000"/>
          <w:sz w:val="24"/>
          <w:szCs w:val="24"/>
        </w:rPr>
        <w:t>,</w:t>
      </w:r>
      <w:r w:rsidR="00633617" w:rsidRPr="00633617">
        <w:rPr>
          <w:rFonts w:ascii="Times New Roman" w:hAnsi="Times New Roman" w:cs="Times New Roman"/>
          <w:color w:val="000000"/>
          <w:sz w:val="24"/>
          <w:szCs w:val="24"/>
        </w:rPr>
        <w:t xml:space="preserve"> and</w:t>
      </w:r>
      <w:r w:rsidR="008102EF">
        <w:rPr>
          <w:rFonts w:ascii="Times New Roman" w:hAnsi="Times New Roman" w:cs="Times New Roman"/>
          <w:color w:val="000000"/>
          <w:sz w:val="24"/>
          <w:szCs w:val="24"/>
        </w:rPr>
        <w:t xml:space="preserve"> diabetes is positively associated</w:t>
      </w:r>
      <w:r w:rsidR="009572F1">
        <w:rPr>
          <w:rFonts w:ascii="Times New Roman" w:hAnsi="Times New Roman" w:cs="Times New Roman"/>
          <w:color w:val="000000"/>
          <w:sz w:val="24"/>
          <w:szCs w:val="24"/>
        </w:rPr>
        <w:t>,</w:t>
      </w:r>
      <w:r w:rsidR="008102EF">
        <w:rPr>
          <w:rFonts w:ascii="Times New Roman" w:hAnsi="Times New Roman" w:cs="Times New Roman"/>
          <w:color w:val="000000"/>
          <w:sz w:val="24"/>
          <w:szCs w:val="24"/>
        </w:rPr>
        <w:t xml:space="preserve"> with ulcerated melanoma. </w:t>
      </w:r>
    </w:p>
    <w:p w14:paraId="59BD186C" w14:textId="77777777" w:rsidR="008102EF" w:rsidRDefault="008102EF" w:rsidP="009146C2">
      <w:pPr>
        <w:rPr>
          <w:rFonts w:ascii="Times New Roman" w:hAnsi="Times New Roman" w:cs="Times New Roman"/>
          <w:sz w:val="24"/>
          <w:szCs w:val="24"/>
        </w:rPr>
      </w:pPr>
    </w:p>
    <w:p w14:paraId="39C10161" w14:textId="77777777" w:rsidR="009B5E0A" w:rsidRDefault="009B5E0A" w:rsidP="009146C2">
      <w:pPr>
        <w:rPr>
          <w:rFonts w:ascii="Times New Roman" w:hAnsi="Times New Roman" w:cs="Times New Roman"/>
          <w:sz w:val="24"/>
          <w:szCs w:val="24"/>
        </w:rPr>
      </w:pPr>
    </w:p>
    <w:p w14:paraId="5EDA6D22" w14:textId="77777777" w:rsidR="000305E9" w:rsidRDefault="000305E9" w:rsidP="009146C2">
      <w:pPr>
        <w:rPr>
          <w:rFonts w:ascii="Times New Roman" w:hAnsi="Times New Roman" w:cs="Times New Roman"/>
          <w:sz w:val="24"/>
          <w:szCs w:val="24"/>
        </w:rPr>
      </w:pPr>
    </w:p>
    <w:p w14:paraId="7C999441" w14:textId="77777777" w:rsidR="000305E9" w:rsidRDefault="000305E9" w:rsidP="009146C2">
      <w:pPr>
        <w:rPr>
          <w:rFonts w:ascii="Times New Roman" w:hAnsi="Times New Roman" w:cs="Times New Roman"/>
          <w:sz w:val="24"/>
          <w:szCs w:val="24"/>
        </w:rPr>
      </w:pPr>
    </w:p>
    <w:p w14:paraId="3C5EB0A5" w14:textId="77777777" w:rsidR="009B5E0A" w:rsidRDefault="009B5E0A" w:rsidP="009146C2">
      <w:pPr>
        <w:rPr>
          <w:rFonts w:ascii="Times New Roman" w:hAnsi="Times New Roman" w:cs="Times New Roman"/>
          <w:sz w:val="24"/>
          <w:szCs w:val="24"/>
        </w:rPr>
      </w:pPr>
    </w:p>
    <w:p w14:paraId="38D5DCEE" w14:textId="77777777" w:rsidR="007D7B08" w:rsidRDefault="007D7B08">
      <w:pPr>
        <w:rPr>
          <w:rFonts w:ascii="Times New Roman" w:hAnsi="Times New Roman" w:cs="Times New Roman"/>
          <w:b/>
          <w:sz w:val="24"/>
          <w:szCs w:val="24"/>
        </w:rPr>
      </w:pPr>
      <w:r>
        <w:rPr>
          <w:rFonts w:ascii="Times New Roman" w:hAnsi="Times New Roman" w:cs="Times New Roman"/>
          <w:b/>
          <w:sz w:val="24"/>
          <w:szCs w:val="24"/>
        </w:rPr>
        <w:br w:type="page"/>
      </w:r>
    </w:p>
    <w:p w14:paraId="12BEC1B3" w14:textId="4BACA229" w:rsidR="00CE46C2" w:rsidRPr="009E13B8" w:rsidRDefault="009E13B8" w:rsidP="009146C2">
      <w:pPr>
        <w:rPr>
          <w:rFonts w:ascii="Times New Roman" w:hAnsi="Times New Roman" w:cs="Times New Roman"/>
          <w:b/>
          <w:sz w:val="24"/>
          <w:szCs w:val="24"/>
        </w:rPr>
      </w:pPr>
      <w:r w:rsidRPr="009E13B8">
        <w:rPr>
          <w:rFonts w:ascii="Times New Roman" w:hAnsi="Times New Roman" w:cs="Times New Roman"/>
          <w:b/>
          <w:sz w:val="24"/>
          <w:szCs w:val="24"/>
        </w:rPr>
        <w:lastRenderedPageBreak/>
        <w:t>INTRODUCTION</w:t>
      </w:r>
      <w:r w:rsidR="00CE46C2" w:rsidRPr="009E13B8">
        <w:rPr>
          <w:rFonts w:ascii="Times New Roman" w:hAnsi="Times New Roman" w:cs="Times New Roman"/>
          <w:b/>
          <w:sz w:val="24"/>
          <w:szCs w:val="24"/>
        </w:rPr>
        <w:t xml:space="preserve"> </w:t>
      </w:r>
    </w:p>
    <w:p w14:paraId="3B19A53A" w14:textId="1A4E5AE8" w:rsidR="003E6713" w:rsidRDefault="008F619C" w:rsidP="00755FF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64F8B">
        <w:rPr>
          <w:rFonts w:ascii="Times New Roman" w:hAnsi="Times New Roman" w:cs="Times New Roman"/>
          <w:sz w:val="24"/>
          <w:szCs w:val="24"/>
        </w:rPr>
        <w:t xml:space="preserve">Ulceration of a primary </w:t>
      </w:r>
      <w:r w:rsidR="008B6615">
        <w:rPr>
          <w:rFonts w:ascii="Times New Roman" w:hAnsi="Times New Roman" w:cs="Times New Roman"/>
          <w:sz w:val="24"/>
          <w:szCs w:val="24"/>
        </w:rPr>
        <w:t xml:space="preserve">cutaneous </w:t>
      </w:r>
      <w:r w:rsidR="00064F8B">
        <w:rPr>
          <w:rFonts w:ascii="Times New Roman" w:hAnsi="Times New Roman" w:cs="Times New Roman"/>
          <w:sz w:val="24"/>
          <w:szCs w:val="24"/>
        </w:rPr>
        <w:t>melanoma</w:t>
      </w:r>
      <w:r w:rsidR="00534666" w:rsidRPr="009607A5">
        <w:rPr>
          <w:rFonts w:ascii="Times New Roman" w:hAnsi="Times New Roman" w:cs="Times New Roman"/>
          <w:sz w:val="24"/>
          <w:szCs w:val="24"/>
        </w:rPr>
        <w:t xml:space="preserve"> </w:t>
      </w:r>
      <w:r w:rsidR="00E41FC9">
        <w:rPr>
          <w:rFonts w:ascii="Times New Roman" w:hAnsi="Times New Roman" w:cs="Times New Roman"/>
          <w:sz w:val="24"/>
          <w:szCs w:val="24"/>
        </w:rPr>
        <w:t xml:space="preserve">signifies </w:t>
      </w:r>
      <w:r w:rsidR="00C73D53">
        <w:rPr>
          <w:rFonts w:ascii="Times New Roman" w:hAnsi="Times New Roman" w:cs="Times New Roman"/>
          <w:sz w:val="24"/>
          <w:szCs w:val="24"/>
        </w:rPr>
        <w:t xml:space="preserve">a </w:t>
      </w:r>
      <w:r w:rsidR="000C44D7" w:rsidRPr="009607A5">
        <w:rPr>
          <w:rFonts w:ascii="Times New Roman" w:hAnsi="Times New Roman" w:cs="Times New Roman"/>
          <w:sz w:val="24"/>
          <w:szCs w:val="24"/>
        </w:rPr>
        <w:t>poorer prognos</w:t>
      </w:r>
      <w:r w:rsidR="00C73D53">
        <w:rPr>
          <w:rFonts w:ascii="Times New Roman" w:hAnsi="Times New Roman" w:cs="Times New Roman"/>
          <w:sz w:val="24"/>
          <w:szCs w:val="24"/>
        </w:rPr>
        <w:t xml:space="preserve">is than </w:t>
      </w:r>
      <w:r w:rsidR="00AB6EA1">
        <w:rPr>
          <w:rFonts w:ascii="Times New Roman" w:hAnsi="Times New Roman" w:cs="Times New Roman"/>
          <w:sz w:val="24"/>
          <w:szCs w:val="24"/>
        </w:rPr>
        <w:t xml:space="preserve">a </w:t>
      </w:r>
      <w:r w:rsidR="00C73D53">
        <w:rPr>
          <w:rFonts w:ascii="Times New Roman" w:hAnsi="Times New Roman" w:cs="Times New Roman"/>
          <w:sz w:val="24"/>
          <w:szCs w:val="24"/>
        </w:rPr>
        <w:t>non-ulcerated melanoma</w:t>
      </w:r>
      <w:r w:rsidR="00AB6EA1">
        <w:rPr>
          <w:rFonts w:ascii="Times New Roman" w:hAnsi="Times New Roman" w:cs="Times New Roman"/>
          <w:sz w:val="24"/>
          <w:szCs w:val="24"/>
        </w:rPr>
        <w:t xml:space="preserve"> of the same thickness</w:t>
      </w:r>
      <w:r w:rsidR="006C67D9">
        <w:rPr>
          <w:rFonts w:ascii="Times New Roman" w:hAnsi="Times New Roman" w:cs="Times New Roman"/>
          <w:sz w:val="24"/>
          <w:szCs w:val="24"/>
        </w:rPr>
        <w:t xml:space="preserve"> </w:t>
      </w:r>
      <w:r w:rsidR="00064F8B">
        <w:rPr>
          <w:rFonts w:ascii="Times New Roman" w:hAnsi="Times New Roman" w:cs="Times New Roman"/>
          <w:sz w:val="24"/>
          <w:szCs w:val="24"/>
        </w:rPr>
        <w:t xml:space="preserve">and is integral to </w:t>
      </w:r>
      <w:r w:rsidR="006C67D9">
        <w:rPr>
          <w:rFonts w:ascii="Times New Roman" w:hAnsi="Times New Roman" w:cs="Times New Roman"/>
          <w:sz w:val="24"/>
          <w:szCs w:val="24"/>
        </w:rPr>
        <w:t xml:space="preserve">clinical </w:t>
      </w:r>
      <w:r w:rsidR="00064F8B">
        <w:rPr>
          <w:rFonts w:ascii="Times New Roman" w:hAnsi="Times New Roman" w:cs="Times New Roman"/>
          <w:sz w:val="24"/>
          <w:szCs w:val="24"/>
        </w:rPr>
        <w:t xml:space="preserve">staging </w:t>
      </w:r>
      <w:r w:rsidR="00B1238D">
        <w:rPr>
          <w:rFonts w:ascii="Times New Roman" w:hAnsi="Times New Roman" w:cs="Times New Roman"/>
          <w:sz w:val="24"/>
          <w:szCs w:val="24"/>
        </w:rPr>
        <w:t xml:space="preserve">of </w:t>
      </w:r>
      <w:r w:rsidR="007E48DD">
        <w:rPr>
          <w:rFonts w:ascii="Times New Roman" w:hAnsi="Times New Roman" w:cs="Times New Roman"/>
          <w:sz w:val="24"/>
          <w:szCs w:val="24"/>
        </w:rPr>
        <w:t>the disease</w:t>
      </w:r>
      <w:r w:rsidR="007E48DD">
        <w:rPr>
          <w:rFonts w:ascii="Times New Roman" w:hAnsi="Times New Roman" w:cs="Times New Roman"/>
          <w:sz w:val="24"/>
          <w:szCs w:val="24"/>
        </w:rPr>
        <w:fldChar w:fldCharType="begin">
          <w:fldData xml:space="preserve">PEVuZE5vdGU+PENpdGU+PEF1dGhvcj5CYWxjaDwvQXV0aG9yPjxZZWFyPjIwMDk8L1llYXI+PFJl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==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PEVuZE5vdGU+PENpdGU+PEF1dGhvcj5CYWxjaDwvQXV0aG9yPjxZZWFyPjIwMDk8L1llYXI+PFJl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==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7E48DD">
        <w:rPr>
          <w:rFonts w:ascii="Times New Roman" w:hAnsi="Times New Roman" w:cs="Times New Roman"/>
          <w:sz w:val="24"/>
          <w:szCs w:val="24"/>
        </w:rPr>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3" w:tooltip="Balch, 2009 #4" w:history="1">
        <w:r w:rsidR="005B536C">
          <w:rPr>
            <w:rFonts w:ascii="Times New Roman" w:hAnsi="Times New Roman" w:cs="Times New Roman"/>
            <w:noProof/>
            <w:sz w:val="24"/>
            <w:szCs w:val="24"/>
          </w:rPr>
          <w:t>Balch et al., 2009</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0C44D7" w:rsidRPr="009607A5">
        <w:rPr>
          <w:rFonts w:ascii="Times New Roman" w:hAnsi="Times New Roman" w:cs="Times New Roman"/>
          <w:sz w:val="24"/>
          <w:szCs w:val="24"/>
        </w:rPr>
        <w:t>.</w:t>
      </w:r>
      <w:r w:rsidR="006A3B8E" w:rsidRPr="009607A5">
        <w:rPr>
          <w:rFonts w:ascii="Times New Roman" w:hAnsi="Times New Roman" w:cs="Times New Roman"/>
          <w:sz w:val="24"/>
          <w:szCs w:val="24"/>
        </w:rPr>
        <w:t xml:space="preserve"> </w:t>
      </w:r>
      <w:r w:rsidR="00BE6E73">
        <w:rPr>
          <w:rFonts w:ascii="Times New Roman" w:hAnsi="Times New Roman" w:cs="Times New Roman"/>
          <w:sz w:val="24"/>
          <w:szCs w:val="24"/>
        </w:rPr>
        <w:t xml:space="preserve">The </w:t>
      </w:r>
      <w:r w:rsidR="00587860">
        <w:rPr>
          <w:rFonts w:ascii="Times New Roman" w:hAnsi="Times New Roman" w:cs="Times New Roman"/>
          <w:sz w:val="24"/>
          <w:szCs w:val="24"/>
        </w:rPr>
        <w:t xml:space="preserve">histopathologic features </w:t>
      </w:r>
      <w:r w:rsidR="00BE6E73">
        <w:rPr>
          <w:rFonts w:ascii="Times New Roman" w:hAnsi="Times New Roman" w:cs="Times New Roman"/>
          <w:sz w:val="24"/>
          <w:szCs w:val="24"/>
        </w:rPr>
        <w:t xml:space="preserve">of </w:t>
      </w:r>
      <w:r w:rsidR="00E26DCD">
        <w:rPr>
          <w:rFonts w:ascii="Times New Roman" w:hAnsi="Times New Roman" w:cs="Times New Roman"/>
          <w:sz w:val="24"/>
          <w:szCs w:val="24"/>
        </w:rPr>
        <w:t xml:space="preserve">tumor </w:t>
      </w:r>
      <w:r w:rsidR="00BE6E73">
        <w:rPr>
          <w:rFonts w:ascii="Times New Roman" w:hAnsi="Times New Roman" w:cs="Times New Roman"/>
          <w:sz w:val="24"/>
          <w:szCs w:val="24"/>
        </w:rPr>
        <w:t>thickness</w:t>
      </w:r>
      <w:r w:rsidR="00E26DCD">
        <w:rPr>
          <w:rFonts w:ascii="Times New Roman" w:hAnsi="Times New Roman" w:cs="Times New Roman"/>
          <w:sz w:val="24"/>
          <w:szCs w:val="24"/>
        </w:rPr>
        <w:t>, ulceration</w:t>
      </w:r>
      <w:r w:rsidR="00BE6E73">
        <w:rPr>
          <w:rFonts w:ascii="Times New Roman" w:hAnsi="Times New Roman" w:cs="Times New Roman"/>
          <w:sz w:val="24"/>
          <w:szCs w:val="24"/>
        </w:rPr>
        <w:t xml:space="preserve"> and mitotic activity are considered </w:t>
      </w:r>
      <w:r w:rsidR="004C0874" w:rsidRPr="00BE6E73">
        <w:rPr>
          <w:rFonts w:ascii="Times New Roman" w:hAnsi="Times New Roman" w:cs="Times New Roman"/>
          <w:sz w:val="24"/>
          <w:szCs w:val="24"/>
        </w:rPr>
        <w:t>the hallmark</w:t>
      </w:r>
      <w:r w:rsidR="00BE6E73" w:rsidRPr="00BE6E73">
        <w:rPr>
          <w:rFonts w:ascii="Times New Roman" w:hAnsi="Times New Roman" w:cs="Times New Roman"/>
          <w:sz w:val="24"/>
          <w:szCs w:val="24"/>
        </w:rPr>
        <w:t>s</w:t>
      </w:r>
      <w:r w:rsidR="004C0874" w:rsidRPr="00BE6E73">
        <w:rPr>
          <w:rFonts w:ascii="Times New Roman" w:hAnsi="Times New Roman" w:cs="Times New Roman"/>
          <w:sz w:val="24"/>
          <w:szCs w:val="24"/>
        </w:rPr>
        <w:t xml:space="preserve"> of rapid</w:t>
      </w:r>
      <w:r w:rsidR="00590C9C">
        <w:rPr>
          <w:rFonts w:ascii="Times New Roman" w:hAnsi="Times New Roman" w:cs="Times New Roman"/>
          <w:sz w:val="24"/>
          <w:szCs w:val="24"/>
        </w:rPr>
        <w:t>ly</w:t>
      </w:r>
      <w:r w:rsidR="004C0874" w:rsidRPr="00BE6E73">
        <w:rPr>
          <w:rFonts w:ascii="Times New Roman" w:hAnsi="Times New Roman" w:cs="Times New Roman"/>
          <w:sz w:val="24"/>
          <w:szCs w:val="24"/>
        </w:rPr>
        <w:t xml:space="preserve"> </w:t>
      </w:r>
      <w:r w:rsidR="00590C9C">
        <w:rPr>
          <w:rFonts w:ascii="Times New Roman" w:hAnsi="Times New Roman" w:cs="Times New Roman"/>
          <w:sz w:val="24"/>
          <w:szCs w:val="24"/>
        </w:rPr>
        <w:t xml:space="preserve">growing </w:t>
      </w:r>
      <w:r w:rsidR="00722D03">
        <w:rPr>
          <w:rFonts w:ascii="Times New Roman" w:hAnsi="Times New Roman" w:cs="Times New Roman"/>
          <w:sz w:val="24"/>
          <w:szCs w:val="24"/>
        </w:rPr>
        <w:t>melanoma</w:t>
      </w:r>
      <w:r w:rsidR="00590C9C">
        <w:rPr>
          <w:rFonts w:ascii="Times New Roman" w:hAnsi="Times New Roman" w:cs="Times New Roman"/>
          <w:sz w:val="24"/>
          <w:szCs w:val="24"/>
        </w:rPr>
        <w:t>s</w:t>
      </w:r>
      <w:r w:rsidR="004C0874" w:rsidRPr="00BE6E73">
        <w:rPr>
          <w:rFonts w:ascii="Times New Roman" w:hAnsi="Times New Roman" w:cs="Times New Roman"/>
          <w:sz w:val="24"/>
          <w:szCs w:val="24"/>
        </w:rPr>
        <w:fldChar w:fldCharType="begin">
          <w:fldData xml:space="preserve">PEVuZE5vdGU+PENpdGU+PEF1dGhvcj5UaG9tcHNvbjwvQXV0aG9yPjxZZWFyPjIwMTE8L1llYXI+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PEVuZE5vdGU+PENpdGU+PEF1dGhvcj5UaG9tcHNvbjwvQXV0aG9yPjxZZWFyPjIwMTE8L1llYXI+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4C0874" w:rsidRPr="00BE6E73">
        <w:rPr>
          <w:rFonts w:ascii="Times New Roman" w:hAnsi="Times New Roman" w:cs="Times New Roman"/>
          <w:sz w:val="24"/>
          <w:szCs w:val="24"/>
        </w:rPr>
      </w:r>
      <w:r w:rsidR="004C0874" w:rsidRPr="00BE6E73">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3" w:tooltip="Balch, 2009 #4" w:history="1">
        <w:r w:rsidR="005B536C">
          <w:rPr>
            <w:rFonts w:ascii="Times New Roman" w:hAnsi="Times New Roman" w:cs="Times New Roman"/>
            <w:noProof/>
            <w:sz w:val="24"/>
            <w:szCs w:val="24"/>
          </w:rPr>
          <w:t>Balch et al., 2009</w:t>
        </w:r>
      </w:hyperlink>
      <w:r w:rsidR="009070F4">
        <w:rPr>
          <w:rFonts w:ascii="Times New Roman" w:hAnsi="Times New Roman" w:cs="Times New Roman"/>
          <w:noProof/>
          <w:sz w:val="24"/>
          <w:szCs w:val="24"/>
        </w:rPr>
        <w:t xml:space="preserve">, </w:t>
      </w:r>
      <w:hyperlink w:anchor="_ENREF_31" w:tooltip="Thompson, 2011 #137" w:history="1">
        <w:r w:rsidR="005B536C">
          <w:rPr>
            <w:rFonts w:ascii="Times New Roman" w:hAnsi="Times New Roman" w:cs="Times New Roman"/>
            <w:noProof/>
            <w:sz w:val="24"/>
            <w:szCs w:val="24"/>
          </w:rPr>
          <w:t>Thompson et al., 2011</w:t>
        </w:r>
      </w:hyperlink>
      <w:r w:rsidR="009070F4">
        <w:rPr>
          <w:rFonts w:ascii="Times New Roman" w:hAnsi="Times New Roman" w:cs="Times New Roman"/>
          <w:noProof/>
          <w:sz w:val="24"/>
          <w:szCs w:val="24"/>
        </w:rPr>
        <w:t>)</w:t>
      </w:r>
      <w:r w:rsidR="004C0874" w:rsidRPr="00BE6E73">
        <w:rPr>
          <w:rFonts w:ascii="Times New Roman" w:hAnsi="Times New Roman" w:cs="Times New Roman"/>
          <w:sz w:val="24"/>
          <w:szCs w:val="24"/>
        </w:rPr>
        <w:fldChar w:fldCharType="end"/>
      </w:r>
      <w:r w:rsidR="00FC616B">
        <w:rPr>
          <w:rFonts w:ascii="Times New Roman" w:hAnsi="Times New Roman" w:cs="Times New Roman"/>
          <w:sz w:val="24"/>
          <w:szCs w:val="24"/>
        </w:rPr>
        <w:t>, hence</w:t>
      </w:r>
      <w:r w:rsidR="00BE6E73" w:rsidRPr="00BE6E73">
        <w:rPr>
          <w:rFonts w:ascii="Times New Roman" w:hAnsi="Times New Roman" w:cs="Times New Roman"/>
          <w:sz w:val="24"/>
          <w:szCs w:val="24"/>
        </w:rPr>
        <w:t xml:space="preserve"> the presence of ulceration </w:t>
      </w:r>
      <w:r w:rsidR="00587860">
        <w:rPr>
          <w:rFonts w:ascii="Times New Roman" w:hAnsi="Times New Roman" w:cs="Times New Roman"/>
          <w:sz w:val="24"/>
          <w:szCs w:val="24"/>
        </w:rPr>
        <w:t xml:space="preserve">likely </w:t>
      </w:r>
      <w:r w:rsidR="002C2D91" w:rsidRPr="00BE6E73">
        <w:rPr>
          <w:rFonts w:ascii="Times New Roman" w:hAnsi="Times New Roman" w:cs="Times New Roman"/>
          <w:sz w:val="24"/>
          <w:szCs w:val="24"/>
        </w:rPr>
        <w:t>reflect</w:t>
      </w:r>
      <w:r w:rsidR="00587860">
        <w:rPr>
          <w:rFonts w:ascii="Times New Roman" w:hAnsi="Times New Roman" w:cs="Times New Roman"/>
          <w:sz w:val="24"/>
          <w:szCs w:val="24"/>
        </w:rPr>
        <w:t>s</w:t>
      </w:r>
      <w:r w:rsidR="002C2D91" w:rsidRPr="00BE6E73">
        <w:rPr>
          <w:rFonts w:ascii="Times New Roman" w:hAnsi="Times New Roman" w:cs="Times New Roman"/>
          <w:sz w:val="24"/>
          <w:szCs w:val="24"/>
        </w:rPr>
        <w:t xml:space="preserve"> a </w:t>
      </w:r>
      <w:r w:rsidR="00587860">
        <w:rPr>
          <w:rFonts w:ascii="Times New Roman" w:hAnsi="Times New Roman" w:cs="Times New Roman"/>
          <w:sz w:val="24"/>
          <w:szCs w:val="24"/>
        </w:rPr>
        <w:t xml:space="preserve">highly </w:t>
      </w:r>
      <w:r w:rsidR="002C2D91" w:rsidRPr="00BE6E73">
        <w:rPr>
          <w:rFonts w:ascii="Times New Roman" w:hAnsi="Times New Roman" w:cs="Times New Roman"/>
          <w:sz w:val="24"/>
          <w:szCs w:val="24"/>
        </w:rPr>
        <w:t>proliferative phenotype</w:t>
      </w:r>
      <w:r w:rsidR="004C0874" w:rsidRPr="00BE6E73">
        <w:rPr>
          <w:rFonts w:ascii="Times New Roman" w:hAnsi="Times New Roman" w:cs="Times New Roman"/>
          <w:sz w:val="24"/>
          <w:szCs w:val="24"/>
        </w:rPr>
        <w:t>.</w:t>
      </w:r>
      <w:r w:rsidR="00BB7E1F">
        <w:rPr>
          <w:rFonts w:ascii="Times New Roman" w:hAnsi="Times New Roman" w:cs="Times New Roman"/>
          <w:sz w:val="24"/>
          <w:szCs w:val="24"/>
        </w:rPr>
        <w:t xml:space="preserve"> </w:t>
      </w:r>
      <w:r w:rsidR="00A03F8F">
        <w:rPr>
          <w:rFonts w:ascii="Times New Roman" w:hAnsi="Times New Roman" w:cs="Times New Roman"/>
          <w:sz w:val="24"/>
          <w:szCs w:val="24"/>
        </w:rPr>
        <w:t>N</w:t>
      </w:r>
      <w:r w:rsidR="006002C2">
        <w:rPr>
          <w:rFonts w:ascii="Times New Roman" w:hAnsi="Times New Roman" w:cs="Times New Roman"/>
          <w:sz w:val="24"/>
          <w:szCs w:val="24"/>
        </w:rPr>
        <w:t xml:space="preserve">ot all </w:t>
      </w:r>
      <w:r w:rsidR="00B56A00">
        <w:rPr>
          <w:rFonts w:ascii="Times New Roman" w:hAnsi="Times New Roman" w:cs="Times New Roman"/>
          <w:sz w:val="24"/>
          <w:szCs w:val="24"/>
        </w:rPr>
        <w:t xml:space="preserve">thick </w:t>
      </w:r>
      <w:r w:rsidR="00845ADF">
        <w:rPr>
          <w:rFonts w:ascii="Times New Roman" w:hAnsi="Times New Roman" w:cs="Times New Roman"/>
          <w:sz w:val="24"/>
          <w:szCs w:val="24"/>
        </w:rPr>
        <w:t xml:space="preserve">or highly mitotic </w:t>
      </w:r>
      <w:r w:rsidR="006002C2">
        <w:rPr>
          <w:rFonts w:ascii="Times New Roman" w:hAnsi="Times New Roman" w:cs="Times New Roman"/>
          <w:sz w:val="24"/>
          <w:szCs w:val="24"/>
        </w:rPr>
        <w:t xml:space="preserve">lesions are ulcerated </w:t>
      </w:r>
      <w:r w:rsidR="00F42D8B">
        <w:rPr>
          <w:rFonts w:ascii="Times New Roman" w:hAnsi="Times New Roman" w:cs="Times New Roman"/>
          <w:sz w:val="24"/>
          <w:szCs w:val="24"/>
        </w:rPr>
        <w:t>however</w:t>
      </w:r>
      <w:r w:rsidR="007E48DD">
        <w:rPr>
          <w:rFonts w:ascii="Times New Roman" w:hAnsi="Times New Roman" w:cs="Times New Roman"/>
          <w:sz w:val="24"/>
          <w:szCs w:val="24"/>
        </w:rPr>
        <w:fldChar w:fldCharType="begin">
          <w:fldData xml:space="preserve">PEVuZE5vdGU+PENpdGU+PEF1dGhvcj5CYWxjaDwvQXV0aG9yPjxZZWFyPjIwMDk8L1llYXI+PFJl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==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PEVuZE5vdGU+PENpdGU+PEF1dGhvcj5CYWxjaDwvQXV0aG9yPjxZZWFyPjIwMDk8L1llYXI+PFJl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==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7E48DD">
        <w:rPr>
          <w:rFonts w:ascii="Times New Roman" w:hAnsi="Times New Roman" w:cs="Times New Roman"/>
          <w:sz w:val="24"/>
          <w:szCs w:val="24"/>
        </w:rPr>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3" w:tooltip="Balch, 2009 #4" w:history="1">
        <w:r w:rsidR="005B536C">
          <w:rPr>
            <w:rFonts w:ascii="Times New Roman" w:hAnsi="Times New Roman" w:cs="Times New Roman"/>
            <w:noProof/>
            <w:sz w:val="24"/>
            <w:szCs w:val="24"/>
          </w:rPr>
          <w:t>Balch et al., 2009</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E3692B">
        <w:rPr>
          <w:rFonts w:ascii="Times New Roman" w:hAnsi="Times New Roman" w:cs="Times New Roman"/>
          <w:sz w:val="24"/>
          <w:szCs w:val="24"/>
        </w:rPr>
        <w:t>,</w:t>
      </w:r>
      <w:r w:rsidR="000C14D9">
        <w:rPr>
          <w:rFonts w:ascii="Times New Roman" w:hAnsi="Times New Roman" w:cs="Times New Roman"/>
          <w:sz w:val="24"/>
          <w:szCs w:val="24"/>
        </w:rPr>
        <w:t xml:space="preserve"> </w:t>
      </w:r>
      <w:r w:rsidR="002B4C80">
        <w:rPr>
          <w:rFonts w:ascii="Times New Roman" w:hAnsi="Times New Roman" w:cs="Times New Roman"/>
          <w:sz w:val="24"/>
          <w:szCs w:val="24"/>
        </w:rPr>
        <w:t>and</w:t>
      </w:r>
      <w:r w:rsidR="004C512D">
        <w:rPr>
          <w:rFonts w:ascii="Times New Roman" w:hAnsi="Times New Roman" w:cs="Times New Roman"/>
          <w:sz w:val="24"/>
          <w:szCs w:val="24"/>
        </w:rPr>
        <w:t xml:space="preserve"> </w:t>
      </w:r>
      <w:r w:rsidR="002B4C80">
        <w:rPr>
          <w:rFonts w:ascii="Times New Roman" w:hAnsi="Times New Roman" w:cs="Times New Roman"/>
          <w:sz w:val="24"/>
          <w:szCs w:val="24"/>
        </w:rPr>
        <w:t>t</w:t>
      </w:r>
      <w:r w:rsidR="006609DB">
        <w:rPr>
          <w:rFonts w:ascii="Times New Roman" w:hAnsi="Times New Roman" w:cs="Times New Roman"/>
          <w:sz w:val="24"/>
          <w:szCs w:val="24"/>
        </w:rPr>
        <w:t>his suggests</w:t>
      </w:r>
      <w:r w:rsidR="00080892">
        <w:rPr>
          <w:rFonts w:ascii="Times New Roman" w:hAnsi="Times New Roman" w:cs="Times New Roman"/>
          <w:sz w:val="24"/>
          <w:szCs w:val="24"/>
        </w:rPr>
        <w:t xml:space="preserve"> that</w:t>
      </w:r>
      <w:r w:rsidR="00BD0D4D">
        <w:rPr>
          <w:rFonts w:ascii="Times New Roman" w:hAnsi="Times New Roman" w:cs="Times New Roman"/>
          <w:sz w:val="24"/>
          <w:szCs w:val="24"/>
        </w:rPr>
        <w:t xml:space="preserve"> </w:t>
      </w:r>
      <w:r w:rsidR="006002C2">
        <w:rPr>
          <w:rFonts w:ascii="Times New Roman" w:hAnsi="Times New Roman" w:cs="Times New Roman"/>
          <w:sz w:val="24"/>
          <w:szCs w:val="24"/>
        </w:rPr>
        <w:t>processes</w:t>
      </w:r>
      <w:r w:rsidR="00BD0D4D">
        <w:rPr>
          <w:rFonts w:ascii="Times New Roman" w:hAnsi="Times New Roman" w:cs="Times New Roman"/>
          <w:sz w:val="24"/>
          <w:szCs w:val="24"/>
        </w:rPr>
        <w:t xml:space="preserve"> </w:t>
      </w:r>
      <w:r w:rsidR="003123F3">
        <w:rPr>
          <w:rFonts w:ascii="Times New Roman" w:hAnsi="Times New Roman" w:cs="Times New Roman"/>
          <w:sz w:val="24"/>
          <w:szCs w:val="24"/>
        </w:rPr>
        <w:t xml:space="preserve">other than </w:t>
      </w:r>
      <w:r w:rsidR="00BD0D4D">
        <w:rPr>
          <w:rFonts w:ascii="Times New Roman" w:hAnsi="Times New Roman" w:cs="Times New Roman"/>
          <w:sz w:val="24"/>
          <w:szCs w:val="24"/>
        </w:rPr>
        <w:t>cell proliferation</w:t>
      </w:r>
      <w:r w:rsidR="00F42D8B">
        <w:rPr>
          <w:rFonts w:ascii="Times New Roman" w:hAnsi="Times New Roman" w:cs="Times New Roman"/>
          <w:sz w:val="24"/>
          <w:szCs w:val="24"/>
        </w:rPr>
        <w:t xml:space="preserve"> </w:t>
      </w:r>
      <w:r w:rsidR="00845ADF">
        <w:rPr>
          <w:rFonts w:ascii="Times New Roman" w:hAnsi="Times New Roman" w:cs="Times New Roman"/>
          <w:sz w:val="24"/>
          <w:szCs w:val="24"/>
        </w:rPr>
        <w:t xml:space="preserve">may </w:t>
      </w:r>
      <w:r w:rsidR="00710DED">
        <w:rPr>
          <w:rFonts w:ascii="Times New Roman" w:hAnsi="Times New Roman" w:cs="Times New Roman"/>
          <w:sz w:val="24"/>
          <w:szCs w:val="24"/>
        </w:rPr>
        <w:t xml:space="preserve">influence </w:t>
      </w:r>
      <w:r w:rsidR="00C7737D">
        <w:rPr>
          <w:rFonts w:ascii="Times New Roman" w:hAnsi="Times New Roman" w:cs="Times New Roman"/>
          <w:sz w:val="24"/>
          <w:szCs w:val="24"/>
        </w:rPr>
        <w:t>the development of ulceration</w:t>
      </w:r>
      <w:r w:rsidR="007E48DD">
        <w:rPr>
          <w:rFonts w:ascii="Times New Roman" w:hAnsi="Times New Roman" w:cs="Times New Roman"/>
          <w:sz w:val="24"/>
          <w:szCs w:val="24"/>
        </w:rPr>
        <w:fldChar w:fldCharType="begin">
          <w:fldData xml:space="preserve">PEVuZE5vdGU+PENpdGU+PEF1dGhvcj5CYWxjaDwvQXV0aG9yPjxZZWFyPjIwMDk8L1llYXI+PFJl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PEVuZE5vdGU+PENpdGU+PEF1dGhvcj5CYWxjaDwvQXV0aG9yPjxZZWFyPjIwMDk8L1llYXI+PFJl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7E48DD">
        <w:rPr>
          <w:rFonts w:ascii="Times New Roman" w:hAnsi="Times New Roman" w:cs="Times New Roman"/>
          <w:sz w:val="24"/>
          <w:szCs w:val="24"/>
        </w:rPr>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3" w:tooltip="Balch, 2009 #4" w:history="1">
        <w:r w:rsidR="005B536C">
          <w:rPr>
            <w:rFonts w:ascii="Times New Roman" w:hAnsi="Times New Roman" w:cs="Times New Roman"/>
            <w:noProof/>
            <w:sz w:val="24"/>
            <w:szCs w:val="24"/>
          </w:rPr>
          <w:t>Balch et al., 2009</w:t>
        </w:r>
      </w:hyperlink>
      <w:r w:rsidR="009070F4">
        <w:rPr>
          <w:rFonts w:ascii="Times New Roman" w:hAnsi="Times New Roman" w:cs="Times New Roman"/>
          <w:noProof/>
          <w:sz w:val="24"/>
          <w:szCs w:val="24"/>
        </w:rPr>
        <w:t xml:space="preserve">, </w:t>
      </w:r>
      <w:hyperlink w:anchor="_ENREF_13" w:tooltip="Gogas, 2009 #135" w:history="1">
        <w:r w:rsidR="005B536C">
          <w:rPr>
            <w:rFonts w:ascii="Times New Roman" w:hAnsi="Times New Roman" w:cs="Times New Roman"/>
            <w:noProof/>
            <w:sz w:val="24"/>
            <w:szCs w:val="24"/>
          </w:rPr>
          <w:t>Gogas et al., 2009</w:t>
        </w:r>
      </w:hyperlink>
      <w:r w:rsidR="009070F4">
        <w:rPr>
          <w:rFonts w:ascii="Times New Roman" w:hAnsi="Times New Roman" w:cs="Times New Roman"/>
          <w:noProof/>
          <w:sz w:val="24"/>
          <w:szCs w:val="24"/>
        </w:rPr>
        <w:t xml:space="preserve">, </w:t>
      </w:r>
      <w:hyperlink w:anchor="_ENREF_28" w:tooltip="Spatz, 2010 #136" w:history="1">
        <w:r w:rsidR="005B536C">
          <w:rPr>
            <w:rFonts w:ascii="Times New Roman" w:hAnsi="Times New Roman" w:cs="Times New Roman"/>
            <w:noProof/>
            <w:sz w:val="24"/>
            <w:szCs w:val="24"/>
          </w:rPr>
          <w:t>Spatz et al., 2010</w:t>
        </w:r>
      </w:hyperlink>
      <w:r w:rsidR="009070F4">
        <w:rPr>
          <w:rFonts w:ascii="Times New Roman" w:hAnsi="Times New Roman" w:cs="Times New Roman"/>
          <w:noProof/>
          <w:sz w:val="24"/>
          <w:szCs w:val="24"/>
        </w:rPr>
        <w:t xml:space="preserve">, </w:t>
      </w:r>
      <w:hyperlink w:anchor="_ENREF_31" w:tooltip="Thompson, 2011 #137" w:history="1">
        <w:r w:rsidR="005B536C">
          <w:rPr>
            <w:rFonts w:ascii="Times New Roman" w:hAnsi="Times New Roman" w:cs="Times New Roman"/>
            <w:noProof/>
            <w:sz w:val="24"/>
            <w:szCs w:val="24"/>
          </w:rPr>
          <w:t>Thompson et al., 2011</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BD0D4D">
        <w:rPr>
          <w:rFonts w:ascii="Times New Roman" w:hAnsi="Times New Roman" w:cs="Times New Roman"/>
          <w:sz w:val="24"/>
          <w:szCs w:val="24"/>
        </w:rPr>
        <w:t xml:space="preserve">. </w:t>
      </w:r>
    </w:p>
    <w:p w14:paraId="55F0596E" w14:textId="388EECB5" w:rsidR="00794FD6" w:rsidRDefault="00A077C8" w:rsidP="00845AD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8478B">
        <w:rPr>
          <w:rFonts w:ascii="Times New Roman" w:hAnsi="Times New Roman" w:cs="Times New Roman"/>
          <w:sz w:val="24"/>
          <w:szCs w:val="24"/>
        </w:rPr>
        <w:t>Neither a</w:t>
      </w:r>
      <w:r w:rsidR="004B1C18">
        <w:rPr>
          <w:rFonts w:ascii="Times New Roman" w:hAnsi="Times New Roman" w:cs="Times New Roman"/>
          <w:sz w:val="24"/>
          <w:szCs w:val="24"/>
        </w:rPr>
        <w:t xml:space="preserve"> patient’s age</w:t>
      </w:r>
      <w:r w:rsidR="0048478B">
        <w:rPr>
          <w:rFonts w:ascii="Times New Roman" w:hAnsi="Times New Roman" w:cs="Times New Roman"/>
          <w:sz w:val="24"/>
          <w:szCs w:val="24"/>
        </w:rPr>
        <w:t xml:space="preserve"> or</w:t>
      </w:r>
      <w:r w:rsidR="004B1C18">
        <w:rPr>
          <w:rFonts w:ascii="Times New Roman" w:hAnsi="Times New Roman" w:cs="Times New Roman"/>
          <w:sz w:val="24"/>
          <w:szCs w:val="24"/>
        </w:rPr>
        <w:t xml:space="preserve"> sex, </w:t>
      </w:r>
      <w:r w:rsidR="0048478B">
        <w:rPr>
          <w:rFonts w:ascii="Times New Roman" w:hAnsi="Times New Roman" w:cs="Times New Roman"/>
          <w:sz w:val="24"/>
          <w:szCs w:val="24"/>
        </w:rPr>
        <w:t xml:space="preserve">nor the </w:t>
      </w:r>
      <w:r w:rsidR="00710DED">
        <w:rPr>
          <w:rFonts w:ascii="Times New Roman" w:hAnsi="Times New Roman" w:cs="Times New Roman"/>
          <w:sz w:val="24"/>
          <w:szCs w:val="24"/>
        </w:rPr>
        <w:t xml:space="preserve">melanoma’s </w:t>
      </w:r>
      <w:r w:rsidR="004B1C18">
        <w:rPr>
          <w:rFonts w:ascii="Times New Roman" w:hAnsi="Times New Roman" w:cs="Times New Roman"/>
          <w:sz w:val="24"/>
          <w:szCs w:val="24"/>
        </w:rPr>
        <w:t xml:space="preserve">anatomic location or </w:t>
      </w:r>
      <w:r w:rsidR="00710DED">
        <w:rPr>
          <w:rFonts w:ascii="Times New Roman" w:hAnsi="Times New Roman" w:cs="Times New Roman"/>
          <w:sz w:val="24"/>
          <w:szCs w:val="24"/>
        </w:rPr>
        <w:t xml:space="preserve">level of </w:t>
      </w:r>
      <w:r w:rsidR="004B1C18">
        <w:rPr>
          <w:rFonts w:ascii="Times New Roman" w:hAnsi="Times New Roman" w:cs="Times New Roman"/>
          <w:sz w:val="24"/>
          <w:szCs w:val="24"/>
        </w:rPr>
        <w:t xml:space="preserve">pigmentation </w:t>
      </w:r>
      <w:r w:rsidR="00845ADF">
        <w:rPr>
          <w:rFonts w:ascii="Times New Roman" w:hAnsi="Times New Roman" w:cs="Times New Roman"/>
          <w:sz w:val="24"/>
          <w:szCs w:val="24"/>
        </w:rPr>
        <w:t>a</w:t>
      </w:r>
      <w:r w:rsidR="00710DED">
        <w:rPr>
          <w:rFonts w:ascii="Times New Roman" w:hAnsi="Times New Roman" w:cs="Times New Roman"/>
          <w:sz w:val="24"/>
          <w:szCs w:val="24"/>
        </w:rPr>
        <w:t>ppea</w:t>
      </w:r>
      <w:r w:rsidR="00845ADF">
        <w:rPr>
          <w:rFonts w:ascii="Times New Roman" w:hAnsi="Times New Roman" w:cs="Times New Roman"/>
          <w:sz w:val="24"/>
          <w:szCs w:val="24"/>
        </w:rPr>
        <w:t>r</w:t>
      </w:r>
      <w:r w:rsidR="0076610A">
        <w:rPr>
          <w:rFonts w:ascii="Times New Roman" w:hAnsi="Times New Roman" w:cs="Times New Roman"/>
          <w:sz w:val="24"/>
          <w:szCs w:val="24"/>
        </w:rPr>
        <w:t xml:space="preserve"> to be </w:t>
      </w:r>
      <w:r w:rsidR="00C11D5A">
        <w:rPr>
          <w:rFonts w:ascii="Times New Roman" w:hAnsi="Times New Roman" w:cs="Times New Roman"/>
          <w:sz w:val="24"/>
          <w:szCs w:val="24"/>
        </w:rPr>
        <w:t>associated</w:t>
      </w:r>
      <w:r w:rsidR="0076610A">
        <w:rPr>
          <w:rFonts w:ascii="Times New Roman" w:hAnsi="Times New Roman" w:cs="Times New Roman"/>
          <w:sz w:val="24"/>
          <w:szCs w:val="24"/>
        </w:rPr>
        <w:t xml:space="preserve"> with</w:t>
      </w:r>
      <w:r w:rsidR="006C5F7C">
        <w:rPr>
          <w:rFonts w:ascii="Times New Roman" w:hAnsi="Times New Roman" w:cs="Times New Roman"/>
          <w:sz w:val="24"/>
          <w:szCs w:val="24"/>
        </w:rPr>
        <w:t xml:space="preserve"> ulceration</w:t>
      </w:r>
      <w:r w:rsidR="00E3692B">
        <w:rPr>
          <w:rFonts w:ascii="Times New Roman" w:hAnsi="Times New Roman" w:cs="Times New Roman"/>
          <w:sz w:val="24"/>
          <w:szCs w:val="24"/>
        </w:rPr>
        <w:fldChar w:fldCharType="begin">
          <w:fldData xml:space="preserve">PEVuZE5vdGU+PENpdGU+PEF1dGhvcj5CYWxjaDwvQXV0aG9yPjxZZWFyPjE5ODA8L1llYXI+PFJl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PEVuZE5vdGU+PENpdGU+PEF1dGhvcj5CYWxjaDwvQXV0aG9yPjxZZWFyPjE5ODA8L1llYXI+PFJl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E3692B">
        <w:rPr>
          <w:rFonts w:ascii="Times New Roman" w:hAnsi="Times New Roman" w:cs="Times New Roman"/>
          <w:sz w:val="24"/>
          <w:szCs w:val="24"/>
        </w:rPr>
      </w:r>
      <w:r w:rsidR="00E3692B">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4" w:tooltip="Balch, 1980 #47" w:history="1">
        <w:r w:rsidR="005B536C">
          <w:rPr>
            <w:rFonts w:ascii="Times New Roman" w:hAnsi="Times New Roman" w:cs="Times New Roman"/>
            <w:noProof/>
            <w:sz w:val="24"/>
            <w:szCs w:val="24"/>
          </w:rPr>
          <w:t>Balch et al., 1980</w:t>
        </w:r>
      </w:hyperlink>
      <w:r w:rsidR="009070F4">
        <w:rPr>
          <w:rFonts w:ascii="Times New Roman" w:hAnsi="Times New Roman" w:cs="Times New Roman"/>
          <w:noProof/>
          <w:sz w:val="24"/>
          <w:szCs w:val="24"/>
        </w:rPr>
        <w:t xml:space="preserve">, </w:t>
      </w:r>
      <w:hyperlink w:anchor="_ENREF_24" w:tooltip="Newton-Bishop, 2014 #81" w:history="1">
        <w:r w:rsidR="005B536C">
          <w:rPr>
            <w:rFonts w:ascii="Times New Roman" w:hAnsi="Times New Roman" w:cs="Times New Roman"/>
            <w:noProof/>
            <w:sz w:val="24"/>
            <w:szCs w:val="24"/>
          </w:rPr>
          <w:t>Newton-Bishop et al., 2014</w:t>
        </w:r>
      </w:hyperlink>
      <w:r w:rsidR="009070F4">
        <w:rPr>
          <w:rFonts w:ascii="Times New Roman" w:hAnsi="Times New Roman" w:cs="Times New Roman"/>
          <w:noProof/>
          <w:sz w:val="24"/>
          <w:szCs w:val="24"/>
        </w:rPr>
        <w:t>)</w:t>
      </w:r>
      <w:r w:rsidR="00E3692B">
        <w:rPr>
          <w:rFonts w:ascii="Times New Roman" w:hAnsi="Times New Roman" w:cs="Times New Roman"/>
          <w:sz w:val="24"/>
          <w:szCs w:val="24"/>
        </w:rPr>
        <w:fldChar w:fldCharType="end"/>
      </w:r>
      <w:r w:rsidR="009E73EB">
        <w:rPr>
          <w:rFonts w:ascii="Times New Roman" w:hAnsi="Times New Roman" w:cs="Times New Roman"/>
          <w:sz w:val="24"/>
          <w:szCs w:val="24"/>
        </w:rPr>
        <w:t>. However</w:t>
      </w:r>
      <w:r w:rsidR="00710DED">
        <w:rPr>
          <w:rFonts w:ascii="Times New Roman" w:hAnsi="Times New Roman" w:cs="Times New Roman"/>
          <w:sz w:val="24"/>
          <w:szCs w:val="24"/>
        </w:rPr>
        <w:t>,</w:t>
      </w:r>
      <w:r w:rsidR="009E73EB">
        <w:rPr>
          <w:rFonts w:ascii="Times New Roman" w:hAnsi="Times New Roman" w:cs="Times New Roman"/>
          <w:sz w:val="24"/>
          <w:szCs w:val="24"/>
        </w:rPr>
        <w:t xml:space="preserve"> e</w:t>
      </w:r>
      <w:r w:rsidR="00E50286">
        <w:rPr>
          <w:rFonts w:ascii="Times New Roman" w:hAnsi="Times New Roman" w:cs="Times New Roman"/>
          <w:sz w:val="24"/>
          <w:szCs w:val="24"/>
        </w:rPr>
        <w:t>vidence suggests</w:t>
      </w:r>
      <w:r w:rsidR="0087768B">
        <w:rPr>
          <w:rFonts w:ascii="Times New Roman" w:hAnsi="Times New Roman" w:cs="Times New Roman"/>
          <w:sz w:val="24"/>
          <w:szCs w:val="24"/>
        </w:rPr>
        <w:t xml:space="preserve"> </w:t>
      </w:r>
      <w:r w:rsidR="009B7D94">
        <w:rPr>
          <w:rFonts w:ascii="Times New Roman" w:hAnsi="Times New Roman" w:cs="Times New Roman"/>
          <w:sz w:val="24"/>
          <w:szCs w:val="24"/>
        </w:rPr>
        <w:t>inflammation in the tumor microenvironment</w:t>
      </w:r>
      <w:r w:rsidR="00150CA3">
        <w:rPr>
          <w:rFonts w:ascii="Times New Roman" w:hAnsi="Times New Roman" w:cs="Times New Roman"/>
          <w:sz w:val="24"/>
          <w:szCs w:val="24"/>
        </w:rPr>
        <w:t xml:space="preserve"> </w:t>
      </w:r>
      <w:r w:rsidR="00C467BC">
        <w:rPr>
          <w:rFonts w:ascii="Times New Roman" w:hAnsi="Times New Roman" w:cs="Times New Roman"/>
          <w:sz w:val="24"/>
          <w:szCs w:val="24"/>
        </w:rPr>
        <w:t>i</w:t>
      </w:r>
      <w:r w:rsidR="008A6978">
        <w:rPr>
          <w:rFonts w:ascii="Times New Roman" w:hAnsi="Times New Roman" w:cs="Times New Roman"/>
          <w:sz w:val="24"/>
          <w:szCs w:val="24"/>
        </w:rPr>
        <w:t>s linked to</w:t>
      </w:r>
      <w:r w:rsidR="00C467BC" w:rsidRPr="00C467BC">
        <w:rPr>
          <w:rFonts w:ascii="Times New Roman" w:hAnsi="Times New Roman" w:cs="Times New Roman"/>
          <w:sz w:val="24"/>
          <w:szCs w:val="24"/>
        </w:rPr>
        <w:t xml:space="preserve"> </w:t>
      </w:r>
      <w:r w:rsidR="00C467BC">
        <w:rPr>
          <w:rFonts w:ascii="Times New Roman" w:hAnsi="Times New Roman" w:cs="Times New Roman"/>
          <w:sz w:val="24"/>
          <w:szCs w:val="24"/>
        </w:rPr>
        <w:t>ulceration</w:t>
      </w:r>
      <w:r w:rsidR="007E48DD">
        <w:rPr>
          <w:rFonts w:ascii="Times New Roman" w:hAnsi="Times New Roman" w:cs="Times New Roman"/>
          <w:sz w:val="24"/>
          <w:szCs w:val="24"/>
        </w:rPr>
        <w:fldChar w:fldCharType="begin">
          <w:fldData xml:space="preserve">PEVuZE5vdGU+PENpdGU+PEF1dGhvcj5KZXdlbGw8L0F1dGhvcj48WWVhcj4yMDE1PC9ZZWFyPjxS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PEVuZE5vdGU+PENpdGU+PEF1dGhvcj5KZXdlbGw8L0F1dGhvcj48WWVhcj4yMDE1PC9ZZWFyPjxS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7E48DD">
        <w:rPr>
          <w:rFonts w:ascii="Times New Roman" w:hAnsi="Times New Roman" w:cs="Times New Roman"/>
          <w:sz w:val="24"/>
          <w:szCs w:val="24"/>
        </w:rPr>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8" w:tooltip="Jewell, 2015 #45" w:history="1">
        <w:r w:rsidR="005B536C">
          <w:rPr>
            <w:rFonts w:ascii="Times New Roman" w:hAnsi="Times New Roman" w:cs="Times New Roman"/>
            <w:noProof/>
            <w:sz w:val="24"/>
            <w:szCs w:val="24"/>
          </w:rPr>
          <w:t>Jewell et al., 2015</w:t>
        </w:r>
      </w:hyperlink>
      <w:r w:rsidR="009070F4">
        <w:rPr>
          <w:rFonts w:ascii="Times New Roman" w:hAnsi="Times New Roman" w:cs="Times New Roman"/>
          <w:noProof/>
          <w:sz w:val="24"/>
          <w:szCs w:val="24"/>
        </w:rPr>
        <w:t xml:space="preserve">, </w:t>
      </w:r>
      <w:hyperlink w:anchor="_ENREF_29" w:tooltip="Storr, 2012 #140" w:history="1">
        <w:r w:rsidR="005B536C">
          <w:rPr>
            <w:rFonts w:ascii="Times New Roman" w:hAnsi="Times New Roman" w:cs="Times New Roman"/>
            <w:noProof/>
            <w:sz w:val="24"/>
            <w:szCs w:val="24"/>
          </w:rPr>
          <w:t>Storr et al., 2012</w:t>
        </w:r>
      </w:hyperlink>
      <w:r w:rsidR="009070F4">
        <w:rPr>
          <w:rFonts w:ascii="Times New Roman" w:hAnsi="Times New Roman" w:cs="Times New Roman"/>
          <w:noProof/>
          <w:sz w:val="24"/>
          <w:szCs w:val="24"/>
        </w:rPr>
        <w:t xml:space="preserve">, </w:t>
      </w:r>
      <w:hyperlink w:anchor="_ENREF_36" w:tooltip="Winnepenninckx, 2006 #57" w:history="1">
        <w:r w:rsidR="005B536C">
          <w:rPr>
            <w:rFonts w:ascii="Times New Roman" w:hAnsi="Times New Roman" w:cs="Times New Roman"/>
            <w:noProof/>
            <w:sz w:val="24"/>
            <w:szCs w:val="24"/>
          </w:rPr>
          <w:t>Winnepenninckx et al., 2006</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BF500F">
        <w:rPr>
          <w:rFonts w:ascii="Times New Roman" w:hAnsi="Times New Roman" w:cs="Times New Roman"/>
          <w:sz w:val="24"/>
          <w:szCs w:val="24"/>
        </w:rPr>
        <w:t xml:space="preserve"> as </w:t>
      </w:r>
      <w:r w:rsidR="009E73EB">
        <w:rPr>
          <w:rFonts w:ascii="Times New Roman" w:hAnsi="Times New Roman" w:cs="Times New Roman"/>
          <w:sz w:val="24"/>
          <w:szCs w:val="24"/>
        </w:rPr>
        <w:t>shown</w:t>
      </w:r>
      <w:r w:rsidR="00BF500F">
        <w:rPr>
          <w:rFonts w:ascii="Times New Roman" w:hAnsi="Times New Roman" w:cs="Times New Roman"/>
          <w:sz w:val="24"/>
          <w:szCs w:val="24"/>
        </w:rPr>
        <w:t xml:space="preserve"> by the </w:t>
      </w:r>
      <w:r w:rsidR="005F0729">
        <w:rPr>
          <w:rFonts w:ascii="Times New Roman" w:hAnsi="Times New Roman" w:cs="Times New Roman"/>
          <w:sz w:val="24"/>
          <w:szCs w:val="24"/>
        </w:rPr>
        <w:t xml:space="preserve">greater numbers of macrophages, increased microvessel density and </w:t>
      </w:r>
      <w:r w:rsidR="006D5895">
        <w:rPr>
          <w:rFonts w:ascii="Times New Roman" w:hAnsi="Times New Roman" w:cs="Times New Roman"/>
          <w:sz w:val="24"/>
          <w:szCs w:val="24"/>
        </w:rPr>
        <w:t>higher</w:t>
      </w:r>
      <w:r w:rsidR="00A04E27">
        <w:rPr>
          <w:rFonts w:ascii="Times New Roman" w:hAnsi="Times New Roman" w:cs="Times New Roman"/>
          <w:sz w:val="24"/>
          <w:szCs w:val="24"/>
        </w:rPr>
        <w:t xml:space="preserve"> expression of genes encoding inflammatory and wound-healing factors </w:t>
      </w:r>
      <w:r w:rsidR="007E48DD">
        <w:rPr>
          <w:rFonts w:ascii="Times New Roman" w:hAnsi="Times New Roman" w:cs="Times New Roman"/>
          <w:sz w:val="24"/>
          <w:szCs w:val="24"/>
        </w:rPr>
        <w:t>in ulcerated lesions</w:t>
      </w:r>
      <w:r w:rsidR="007E48DD">
        <w:rPr>
          <w:rFonts w:ascii="Times New Roman" w:hAnsi="Times New Roman" w:cs="Times New Roman"/>
          <w:sz w:val="24"/>
          <w:szCs w:val="24"/>
        </w:rPr>
        <w:fldChar w:fldCharType="begin">
          <w:fldData xml:space="preserve">PEVuZE5vdGU+PENpdGU+PEF1dGhvcj5XaW5uZXBlbm5pbmNreDwvQXV0aG9yPjxZZWFyPjIwMDY8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PEVuZE5vdGU+PENpdGU+PEF1dGhvcj5XaW5uZXBlbm5pbmNreDwvQXV0aG9yPjxZZWFyPjIwMDY8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7E48DD">
        <w:rPr>
          <w:rFonts w:ascii="Times New Roman" w:hAnsi="Times New Roman" w:cs="Times New Roman"/>
          <w:sz w:val="24"/>
          <w:szCs w:val="24"/>
        </w:rPr>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8" w:tooltip="Jewell, 2015 #45" w:history="1">
        <w:r w:rsidR="005B536C">
          <w:rPr>
            <w:rFonts w:ascii="Times New Roman" w:hAnsi="Times New Roman" w:cs="Times New Roman"/>
            <w:noProof/>
            <w:sz w:val="24"/>
            <w:szCs w:val="24"/>
          </w:rPr>
          <w:t>Jewell et al., 2015</w:t>
        </w:r>
      </w:hyperlink>
      <w:r w:rsidR="009070F4">
        <w:rPr>
          <w:rFonts w:ascii="Times New Roman" w:hAnsi="Times New Roman" w:cs="Times New Roman"/>
          <w:noProof/>
          <w:sz w:val="24"/>
          <w:szCs w:val="24"/>
        </w:rPr>
        <w:t xml:space="preserve">, </w:t>
      </w:r>
      <w:hyperlink w:anchor="_ENREF_29" w:tooltip="Storr, 2012 #140" w:history="1">
        <w:r w:rsidR="005B536C">
          <w:rPr>
            <w:rFonts w:ascii="Times New Roman" w:hAnsi="Times New Roman" w:cs="Times New Roman"/>
            <w:noProof/>
            <w:sz w:val="24"/>
            <w:szCs w:val="24"/>
          </w:rPr>
          <w:t>Storr et al., 2012</w:t>
        </w:r>
      </w:hyperlink>
      <w:r w:rsidR="009070F4">
        <w:rPr>
          <w:rFonts w:ascii="Times New Roman" w:hAnsi="Times New Roman" w:cs="Times New Roman"/>
          <w:noProof/>
          <w:sz w:val="24"/>
          <w:szCs w:val="24"/>
        </w:rPr>
        <w:t xml:space="preserve">, </w:t>
      </w:r>
      <w:hyperlink w:anchor="_ENREF_36" w:tooltip="Winnepenninckx, 2006 #57" w:history="1">
        <w:r w:rsidR="005B536C">
          <w:rPr>
            <w:rFonts w:ascii="Times New Roman" w:hAnsi="Times New Roman" w:cs="Times New Roman"/>
            <w:noProof/>
            <w:sz w:val="24"/>
            <w:szCs w:val="24"/>
          </w:rPr>
          <w:t>Winnepenninckx et al., 2006</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A04E27" w:rsidRPr="0033281A">
        <w:rPr>
          <w:rFonts w:ascii="Times New Roman" w:hAnsi="Times New Roman" w:cs="Times New Roman"/>
          <w:sz w:val="24"/>
          <w:szCs w:val="24"/>
        </w:rPr>
        <w:t>.</w:t>
      </w:r>
      <w:r w:rsidR="00A04E27">
        <w:rPr>
          <w:rFonts w:ascii="Times New Roman" w:hAnsi="Times New Roman" w:cs="Times New Roman"/>
          <w:sz w:val="24"/>
          <w:szCs w:val="24"/>
        </w:rPr>
        <w:t xml:space="preserve"> </w:t>
      </w:r>
      <w:r w:rsidR="00EC1F68">
        <w:rPr>
          <w:rFonts w:ascii="Times New Roman" w:hAnsi="Times New Roman" w:cs="Times New Roman"/>
          <w:sz w:val="24"/>
          <w:szCs w:val="24"/>
        </w:rPr>
        <w:t xml:space="preserve">Although </w:t>
      </w:r>
      <w:r w:rsidR="00446F9F">
        <w:rPr>
          <w:rFonts w:ascii="Times New Roman" w:hAnsi="Times New Roman" w:cs="Times New Roman"/>
          <w:sz w:val="24"/>
          <w:szCs w:val="24"/>
        </w:rPr>
        <w:t xml:space="preserve">targeted </w:t>
      </w:r>
      <w:r w:rsidR="00EC1F68">
        <w:rPr>
          <w:rFonts w:ascii="Times New Roman" w:hAnsi="Times New Roman" w:cs="Times New Roman"/>
          <w:sz w:val="24"/>
          <w:szCs w:val="24"/>
        </w:rPr>
        <w:t>immun</w:t>
      </w:r>
      <w:r w:rsidR="00446F9F">
        <w:rPr>
          <w:rFonts w:ascii="Times New Roman" w:hAnsi="Times New Roman" w:cs="Times New Roman"/>
          <w:sz w:val="24"/>
          <w:szCs w:val="24"/>
        </w:rPr>
        <w:t>e</w:t>
      </w:r>
      <w:r w:rsidR="00F21401">
        <w:rPr>
          <w:rFonts w:ascii="Times New Roman" w:hAnsi="Times New Roman" w:cs="Times New Roman"/>
          <w:sz w:val="24"/>
          <w:szCs w:val="24"/>
        </w:rPr>
        <w:t xml:space="preserve"> </w:t>
      </w:r>
      <w:r w:rsidR="00446F9F">
        <w:rPr>
          <w:rFonts w:ascii="Times New Roman" w:hAnsi="Times New Roman" w:cs="Times New Roman"/>
          <w:sz w:val="24"/>
          <w:szCs w:val="24"/>
        </w:rPr>
        <w:t>activation</w:t>
      </w:r>
      <w:r w:rsidR="00EC1F68">
        <w:rPr>
          <w:rFonts w:ascii="Times New Roman" w:hAnsi="Times New Roman" w:cs="Times New Roman"/>
          <w:sz w:val="24"/>
          <w:szCs w:val="24"/>
        </w:rPr>
        <w:t xml:space="preserve"> is used therapeutically in melanoma to induce long</w:t>
      </w:r>
      <w:r w:rsidR="002D6AC8">
        <w:rPr>
          <w:rFonts w:ascii="Times New Roman" w:hAnsi="Times New Roman" w:cs="Times New Roman"/>
          <w:sz w:val="24"/>
          <w:szCs w:val="24"/>
        </w:rPr>
        <w:t>-</w:t>
      </w:r>
      <w:r w:rsidR="00EC1F68">
        <w:rPr>
          <w:rFonts w:ascii="Times New Roman" w:hAnsi="Times New Roman" w:cs="Times New Roman"/>
          <w:sz w:val="24"/>
          <w:szCs w:val="24"/>
        </w:rPr>
        <w:t xml:space="preserve">term survival in metastatic disease, there is overwhelming evidence that </w:t>
      </w:r>
      <w:r w:rsidR="00426DD9">
        <w:rPr>
          <w:rFonts w:ascii="Times New Roman" w:hAnsi="Times New Roman" w:cs="Times New Roman"/>
          <w:sz w:val="24"/>
          <w:szCs w:val="24"/>
        </w:rPr>
        <w:t xml:space="preserve">‘smouldering’ </w:t>
      </w:r>
      <w:r w:rsidR="00EC1F68">
        <w:rPr>
          <w:rFonts w:ascii="Times New Roman" w:hAnsi="Times New Roman" w:cs="Times New Roman"/>
          <w:sz w:val="24"/>
          <w:szCs w:val="24"/>
        </w:rPr>
        <w:t xml:space="preserve">inflammation </w:t>
      </w:r>
      <w:r w:rsidR="00A854B1">
        <w:rPr>
          <w:rFonts w:ascii="Times New Roman" w:hAnsi="Times New Roman" w:cs="Times New Roman"/>
          <w:sz w:val="24"/>
          <w:szCs w:val="24"/>
        </w:rPr>
        <w:t xml:space="preserve">in the tumor microenvironment suppresses antitumor activity and aids </w:t>
      </w:r>
      <w:r w:rsidR="00F63FA3">
        <w:rPr>
          <w:rFonts w:ascii="Times New Roman" w:hAnsi="Times New Roman" w:cs="Times New Roman"/>
          <w:sz w:val="24"/>
          <w:szCs w:val="24"/>
        </w:rPr>
        <w:t>angiogenesis, cancer cell proliferation, survival and metastasis</w:t>
      </w:r>
      <w:r w:rsidR="00BC7DEF">
        <w:rPr>
          <w:rFonts w:ascii="Times New Roman" w:hAnsi="Times New Roman" w:cs="Times New Roman"/>
          <w:sz w:val="24"/>
          <w:szCs w:val="24"/>
        </w:rPr>
        <w:fldChar w:fldCharType="begin">
          <w:fldData xml:space="preserve">PEVuZE5vdGU+PENpdGU+PEF1dGhvcj5NYW50b3Zhbmk8L0F1dGhvcj48WWVhcj4yMDA4PC9ZZWFy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PEVuZE5vdGU+PENpdGU+PEF1dGhvcj5NYW50b3Zhbmk8L0F1dGhvcj48WWVhcj4yMDA4PC9ZZWFy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BC7DEF">
        <w:rPr>
          <w:rFonts w:ascii="Times New Roman" w:hAnsi="Times New Roman" w:cs="Times New Roman"/>
          <w:sz w:val="24"/>
          <w:szCs w:val="24"/>
        </w:rPr>
      </w:r>
      <w:r w:rsidR="00BC7DEF">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20" w:tooltip="Mantovani, 2008 #139" w:history="1">
        <w:r w:rsidR="005B536C">
          <w:rPr>
            <w:rFonts w:ascii="Times New Roman" w:hAnsi="Times New Roman" w:cs="Times New Roman"/>
            <w:noProof/>
            <w:sz w:val="24"/>
            <w:szCs w:val="24"/>
          </w:rPr>
          <w:t>Mantovani et al., 2008</w:t>
        </w:r>
      </w:hyperlink>
      <w:r w:rsidR="009070F4">
        <w:rPr>
          <w:rFonts w:ascii="Times New Roman" w:hAnsi="Times New Roman" w:cs="Times New Roman"/>
          <w:noProof/>
          <w:sz w:val="24"/>
          <w:szCs w:val="24"/>
        </w:rPr>
        <w:t xml:space="preserve">, </w:t>
      </w:r>
      <w:hyperlink w:anchor="_ENREF_22" w:tooltip="Melnikova, 2009 #82" w:history="1">
        <w:r w:rsidR="005B536C">
          <w:rPr>
            <w:rFonts w:ascii="Times New Roman" w:hAnsi="Times New Roman" w:cs="Times New Roman"/>
            <w:noProof/>
            <w:sz w:val="24"/>
            <w:szCs w:val="24"/>
          </w:rPr>
          <w:t>Melnikova and Bar-Eli, 2009</w:t>
        </w:r>
      </w:hyperlink>
      <w:r w:rsidR="009070F4">
        <w:rPr>
          <w:rFonts w:ascii="Times New Roman" w:hAnsi="Times New Roman" w:cs="Times New Roman"/>
          <w:noProof/>
          <w:sz w:val="24"/>
          <w:szCs w:val="24"/>
        </w:rPr>
        <w:t>)</w:t>
      </w:r>
      <w:r w:rsidR="00BC7DEF">
        <w:rPr>
          <w:rFonts w:ascii="Times New Roman" w:hAnsi="Times New Roman" w:cs="Times New Roman"/>
          <w:sz w:val="24"/>
          <w:szCs w:val="24"/>
        </w:rPr>
        <w:fldChar w:fldCharType="end"/>
      </w:r>
      <w:r w:rsidR="00F63FA3">
        <w:rPr>
          <w:rFonts w:ascii="Times New Roman" w:hAnsi="Times New Roman" w:cs="Times New Roman"/>
          <w:sz w:val="24"/>
          <w:szCs w:val="24"/>
        </w:rPr>
        <w:t>.</w:t>
      </w:r>
      <w:r w:rsidR="00F70CD3">
        <w:rPr>
          <w:rFonts w:ascii="Times New Roman" w:hAnsi="Times New Roman" w:cs="Times New Roman"/>
          <w:sz w:val="24"/>
          <w:szCs w:val="24"/>
        </w:rPr>
        <w:t xml:space="preserve"> ‘</w:t>
      </w:r>
      <w:r w:rsidR="00723FBB">
        <w:rPr>
          <w:rFonts w:ascii="Times New Roman" w:hAnsi="Times New Roman" w:cs="Times New Roman"/>
          <w:sz w:val="24"/>
          <w:szCs w:val="24"/>
        </w:rPr>
        <w:t>S</w:t>
      </w:r>
      <w:r w:rsidR="00F70CD3">
        <w:rPr>
          <w:rFonts w:ascii="Times New Roman" w:hAnsi="Times New Roman" w:cs="Times New Roman"/>
          <w:sz w:val="24"/>
          <w:szCs w:val="24"/>
        </w:rPr>
        <w:t xml:space="preserve">mouldering’ inflammation </w:t>
      </w:r>
      <w:r w:rsidR="00723FBB">
        <w:rPr>
          <w:rFonts w:ascii="Times New Roman" w:hAnsi="Times New Roman" w:cs="Times New Roman"/>
          <w:sz w:val="24"/>
          <w:szCs w:val="24"/>
        </w:rPr>
        <w:t xml:space="preserve">has been described </w:t>
      </w:r>
      <w:r w:rsidR="00F70CD3">
        <w:rPr>
          <w:rFonts w:ascii="Times New Roman" w:hAnsi="Times New Roman" w:cs="Times New Roman"/>
          <w:sz w:val="24"/>
          <w:szCs w:val="24"/>
        </w:rPr>
        <w:t>as</w:t>
      </w:r>
      <w:r w:rsidR="006E37E3">
        <w:rPr>
          <w:rFonts w:ascii="Times New Roman" w:hAnsi="Times New Roman" w:cs="Times New Roman"/>
          <w:sz w:val="24"/>
          <w:szCs w:val="24"/>
        </w:rPr>
        <w:t xml:space="preserve"> chronic, often subclinical</w:t>
      </w:r>
      <w:r w:rsidR="00723FBB">
        <w:rPr>
          <w:rFonts w:ascii="Times New Roman" w:hAnsi="Times New Roman" w:cs="Times New Roman"/>
          <w:sz w:val="24"/>
          <w:szCs w:val="24"/>
        </w:rPr>
        <w:t>,</w:t>
      </w:r>
      <w:r w:rsidR="006E37E3">
        <w:rPr>
          <w:rFonts w:ascii="Times New Roman" w:hAnsi="Times New Roman" w:cs="Times New Roman"/>
          <w:sz w:val="24"/>
          <w:szCs w:val="24"/>
        </w:rPr>
        <w:t xml:space="preserve"> inflammation involving </w:t>
      </w:r>
      <w:r w:rsidR="00896399">
        <w:rPr>
          <w:rFonts w:ascii="Times New Roman" w:hAnsi="Times New Roman" w:cs="Times New Roman"/>
          <w:sz w:val="24"/>
          <w:szCs w:val="24"/>
        </w:rPr>
        <w:t>macrophages, g</w:t>
      </w:r>
      <w:r w:rsidR="00E63532">
        <w:rPr>
          <w:rFonts w:ascii="Times New Roman" w:hAnsi="Times New Roman" w:cs="Times New Roman"/>
          <w:sz w:val="24"/>
          <w:szCs w:val="24"/>
        </w:rPr>
        <w:t>r</w:t>
      </w:r>
      <w:r w:rsidR="00896399">
        <w:rPr>
          <w:rFonts w:ascii="Times New Roman" w:hAnsi="Times New Roman" w:cs="Times New Roman"/>
          <w:sz w:val="24"/>
          <w:szCs w:val="24"/>
        </w:rPr>
        <w:t>anulocytes</w:t>
      </w:r>
      <w:r w:rsidR="007774EA">
        <w:rPr>
          <w:rFonts w:ascii="Times New Roman" w:hAnsi="Times New Roman" w:cs="Times New Roman"/>
          <w:sz w:val="24"/>
          <w:szCs w:val="24"/>
        </w:rPr>
        <w:t xml:space="preserve"> </w:t>
      </w:r>
      <w:r w:rsidR="006E37E3">
        <w:rPr>
          <w:rFonts w:ascii="Times New Roman" w:hAnsi="Times New Roman" w:cs="Times New Roman"/>
          <w:sz w:val="24"/>
          <w:szCs w:val="24"/>
        </w:rPr>
        <w:t>and chemical mediators</w:t>
      </w:r>
      <w:r w:rsidR="007774EA">
        <w:rPr>
          <w:rFonts w:ascii="Times New Roman" w:hAnsi="Times New Roman" w:cs="Times New Roman"/>
          <w:sz w:val="24"/>
          <w:szCs w:val="24"/>
        </w:rPr>
        <w:t xml:space="preserve"> </w:t>
      </w:r>
      <w:r w:rsidR="00CF3531">
        <w:rPr>
          <w:rFonts w:ascii="Times New Roman" w:hAnsi="Times New Roman" w:cs="Times New Roman"/>
          <w:sz w:val="24"/>
          <w:szCs w:val="24"/>
        </w:rPr>
        <w:t xml:space="preserve">and </w:t>
      </w:r>
      <w:r w:rsidR="00BB7B3B">
        <w:rPr>
          <w:rFonts w:ascii="Times New Roman" w:hAnsi="Times New Roman" w:cs="Times New Roman"/>
          <w:sz w:val="24"/>
          <w:szCs w:val="24"/>
        </w:rPr>
        <w:t xml:space="preserve">causing </w:t>
      </w:r>
      <w:r w:rsidR="007774EA">
        <w:rPr>
          <w:rFonts w:ascii="Times New Roman" w:hAnsi="Times New Roman" w:cs="Times New Roman"/>
          <w:sz w:val="24"/>
          <w:szCs w:val="24"/>
        </w:rPr>
        <w:t>inhibit</w:t>
      </w:r>
      <w:r w:rsidR="00896399">
        <w:rPr>
          <w:rFonts w:ascii="Times New Roman" w:hAnsi="Times New Roman" w:cs="Times New Roman"/>
          <w:sz w:val="24"/>
          <w:szCs w:val="24"/>
        </w:rPr>
        <w:t>ion of</w:t>
      </w:r>
      <w:r w:rsidR="007774EA">
        <w:rPr>
          <w:rFonts w:ascii="Times New Roman" w:hAnsi="Times New Roman" w:cs="Times New Roman"/>
          <w:sz w:val="24"/>
          <w:szCs w:val="24"/>
        </w:rPr>
        <w:t xml:space="preserve"> T-cell</w:t>
      </w:r>
      <w:r w:rsidR="00723FBB">
        <w:rPr>
          <w:rFonts w:ascii="Times New Roman" w:hAnsi="Times New Roman" w:cs="Times New Roman"/>
          <w:sz w:val="24"/>
          <w:szCs w:val="24"/>
        </w:rPr>
        <w:t>-</w:t>
      </w:r>
      <w:r w:rsidR="007E48DD">
        <w:rPr>
          <w:rFonts w:ascii="Times New Roman" w:hAnsi="Times New Roman" w:cs="Times New Roman"/>
          <w:sz w:val="24"/>
          <w:szCs w:val="24"/>
        </w:rPr>
        <w:t>dependent antitumor activities</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&lt;EndNote&gt;&lt;Cite&gt;&lt;Author&gt;Balkwill&lt;/Author&gt;&lt;Year&gt;2005&lt;/Year&gt;&lt;RecNum&gt;179&lt;/RecNum&gt;&lt;DisplayText&gt; (Balkwill et al., 2005)&lt;/DisplayText&gt;&lt;record&gt;&lt;rec-number&gt;179&lt;/rec-number&gt;&lt;foreign-keys&gt;&lt;key app="EN" db-id="0xaf0tef2aezwcezer5xs0eovxev20wzx5fs" timestamp="1490072444"&gt;179&lt;/key&gt;&lt;/foreign-keys&gt;&lt;ref-type name="Journal Article"&gt;17&lt;/ref-type&gt;&lt;contributors&gt;&lt;authors&gt;&lt;author&gt;Balkwill, F.&lt;/author&gt;&lt;author&gt;Charles, K. A.&lt;/author&gt;&lt;author&gt;Mantovani, A.&lt;/author&gt;&lt;/authors&gt;&lt;/contributors&gt;&lt;auth-address&gt;Cancer Research UK, Translational Oncology Laboratory, Barts and The London, Queen Mary&amp;apos;s Medical School, EC1M 6BQ London, United Kingdom. frances.balkwill@cancer.org.uk&lt;/auth-address&gt;&lt;titles&gt;&lt;title&gt;Smoldering and polarized inflammation in the initiation and promotion of malignant disease&lt;/title&gt;&lt;secondary-title&gt;Cancer Cell&lt;/secondary-title&gt;&lt;alt-title&gt;Cancer cell&lt;/alt-title&gt;&lt;/titles&gt;&lt;periodical&gt;&lt;full-title&gt;Cancer Cell&lt;/full-title&gt;&lt;abbr-1&gt;Cancer Cell&lt;/abbr-1&gt;&lt;abbr-2&gt;Cancer Cell&lt;/abbr-2&gt;&lt;/periodical&gt;&lt;alt-periodical&gt;&lt;full-title&gt;Cancer Cell&lt;/full-title&gt;&lt;abbr-1&gt;Cancer Cell&lt;/abbr-1&gt;&lt;abbr-2&gt;Cancer Cell&lt;/abbr-2&gt;&lt;/alt-periodical&gt;&lt;pages&gt;211-7&lt;/pages&gt;&lt;volume&gt;7&lt;/volume&gt;&lt;number&gt;3&lt;/number&gt;&lt;edition&gt;2005/03/16&lt;/edition&gt;&lt;keywords&gt;&lt;keyword&gt;Chronic Disease&lt;/keyword&gt;&lt;keyword&gt;Disease Progression&lt;/keyword&gt;&lt;keyword&gt;Humans&lt;/keyword&gt;&lt;keyword&gt;Immune System/physiology&lt;/keyword&gt;&lt;keyword&gt;*Inflammation/genetics&lt;/keyword&gt;&lt;keyword&gt;Leukocytes/immunology&lt;/keyword&gt;&lt;keyword&gt;Mutation&lt;/keyword&gt;&lt;keyword&gt;Neoplasms/genetics/*immunology/prevention &amp;amp; control/therapy&lt;/keyword&gt;&lt;/keywords&gt;&lt;dates&gt;&lt;year&gt;2005&lt;/year&gt;&lt;pub-dates&gt;&lt;date&gt;Mar&lt;/date&gt;&lt;/pub-dates&gt;&lt;/dates&gt;&lt;isbn&gt;1535-6108 (Print)&amp;#xD;1535-6108&lt;/isbn&gt;&lt;accession-num&gt;15766659&lt;/accession-num&gt;&lt;urls&gt;&lt;/urls&gt;&lt;electronic-resource-num&gt;10.1016/j.ccr.2005.02.013&lt;/electronic-resource-num&gt;&lt;remote-database-provider&gt;NLM&lt;/remote-database-provider&gt;&lt;language&gt;eng&lt;/languag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5" w:tooltip="Balkwill, 2005 #179" w:history="1">
        <w:r w:rsidR="005B536C">
          <w:rPr>
            <w:rFonts w:ascii="Times New Roman" w:hAnsi="Times New Roman" w:cs="Times New Roman"/>
            <w:noProof/>
            <w:sz w:val="24"/>
            <w:szCs w:val="24"/>
          </w:rPr>
          <w:t>Balkwill et al., 2005</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6E37E3">
        <w:rPr>
          <w:rFonts w:ascii="Times New Roman" w:hAnsi="Times New Roman" w:cs="Times New Roman"/>
          <w:sz w:val="24"/>
          <w:szCs w:val="24"/>
        </w:rPr>
        <w:t>.</w:t>
      </w:r>
      <w:r w:rsidR="00CF3531">
        <w:rPr>
          <w:rFonts w:ascii="Times New Roman" w:hAnsi="Times New Roman" w:cs="Times New Roman"/>
          <w:sz w:val="24"/>
          <w:szCs w:val="24"/>
        </w:rPr>
        <w:t xml:space="preserve"> </w:t>
      </w:r>
      <w:r w:rsidR="002D6AC8">
        <w:rPr>
          <w:rFonts w:ascii="Times New Roman" w:hAnsi="Times New Roman" w:cs="Times New Roman"/>
          <w:sz w:val="24"/>
          <w:szCs w:val="24"/>
        </w:rPr>
        <w:t xml:space="preserve">Thus </w:t>
      </w:r>
      <w:r w:rsidR="009450EB">
        <w:rPr>
          <w:rFonts w:ascii="Times New Roman" w:hAnsi="Times New Roman" w:cs="Times New Roman"/>
          <w:sz w:val="24"/>
          <w:szCs w:val="24"/>
        </w:rPr>
        <w:t xml:space="preserve">while </w:t>
      </w:r>
      <w:r w:rsidR="002D6AC8">
        <w:rPr>
          <w:rFonts w:ascii="Times New Roman" w:hAnsi="Times New Roman" w:cs="Times New Roman"/>
          <w:sz w:val="24"/>
          <w:szCs w:val="24"/>
        </w:rPr>
        <w:t>i</w:t>
      </w:r>
      <w:r w:rsidR="00446F9F">
        <w:rPr>
          <w:rFonts w:ascii="Times New Roman" w:hAnsi="Times New Roman" w:cs="Times New Roman"/>
          <w:sz w:val="24"/>
          <w:szCs w:val="24"/>
        </w:rPr>
        <w:t xml:space="preserve">t is clear that </w:t>
      </w:r>
      <w:r w:rsidR="003D4C03">
        <w:rPr>
          <w:rFonts w:ascii="Times New Roman" w:hAnsi="Times New Roman" w:cs="Times New Roman"/>
          <w:sz w:val="24"/>
          <w:szCs w:val="24"/>
        </w:rPr>
        <w:t xml:space="preserve">a </w:t>
      </w:r>
      <w:r w:rsidR="003D4C03">
        <w:rPr>
          <w:rFonts w:ascii="Times New Roman" w:hAnsi="Times New Roman" w:cs="Times New Roman"/>
          <w:sz w:val="24"/>
          <w:szCs w:val="24"/>
        </w:rPr>
        <w:lastRenderedPageBreak/>
        <w:t xml:space="preserve">component of </w:t>
      </w:r>
      <w:r w:rsidR="00822A8D">
        <w:rPr>
          <w:rFonts w:ascii="Times New Roman" w:hAnsi="Times New Roman" w:cs="Times New Roman"/>
          <w:sz w:val="24"/>
          <w:szCs w:val="24"/>
        </w:rPr>
        <w:t xml:space="preserve">unfavourable </w:t>
      </w:r>
      <w:r w:rsidR="00446F9F">
        <w:rPr>
          <w:rFonts w:ascii="Times New Roman" w:hAnsi="Times New Roman" w:cs="Times New Roman"/>
          <w:sz w:val="24"/>
          <w:szCs w:val="24"/>
        </w:rPr>
        <w:t>tumor inflammation is intrinsically driven b</w:t>
      </w:r>
      <w:r w:rsidR="00426DD9">
        <w:rPr>
          <w:rFonts w:ascii="Times New Roman" w:hAnsi="Times New Roman" w:cs="Times New Roman"/>
          <w:sz w:val="24"/>
          <w:szCs w:val="24"/>
        </w:rPr>
        <w:t>y oncogenic changes</w:t>
      </w:r>
      <w:r w:rsidR="007774EA">
        <w:rPr>
          <w:rFonts w:ascii="Times New Roman" w:hAnsi="Times New Roman" w:cs="Times New Roman"/>
          <w:sz w:val="24"/>
          <w:szCs w:val="24"/>
        </w:rPr>
        <w:t xml:space="preserve">, </w:t>
      </w:r>
      <w:r w:rsidR="00651835">
        <w:rPr>
          <w:rFonts w:ascii="Times New Roman" w:hAnsi="Times New Roman" w:cs="Times New Roman"/>
          <w:sz w:val="24"/>
          <w:szCs w:val="24"/>
        </w:rPr>
        <w:t xml:space="preserve">it </w:t>
      </w:r>
      <w:r w:rsidR="009450EB">
        <w:rPr>
          <w:rFonts w:ascii="Times New Roman" w:hAnsi="Times New Roman" w:cs="Times New Roman"/>
          <w:sz w:val="24"/>
          <w:szCs w:val="24"/>
        </w:rPr>
        <w:t xml:space="preserve">remains </w:t>
      </w:r>
      <w:r w:rsidR="007774EA">
        <w:rPr>
          <w:rFonts w:ascii="Times New Roman" w:hAnsi="Times New Roman" w:cs="Times New Roman"/>
          <w:sz w:val="24"/>
          <w:szCs w:val="24"/>
        </w:rPr>
        <w:t xml:space="preserve">largely unknown </w:t>
      </w:r>
      <w:r w:rsidR="009450EB">
        <w:rPr>
          <w:rFonts w:ascii="Times New Roman" w:hAnsi="Times New Roman" w:cs="Times New Roman"/>
          <w:sz w:val="24"/>
          <w:szCs w:val="24"/>
        </w:rPr>
        <w:t xml:space="preserve">if </w:t>
      </w:r>
      <w:r w:rsidR="007774EA">
        <w:rPr>
          <w:rFonts w:ascii="Times New Roman" w:hAnsi="Times New Roman" w:cs="Times New Roman"/>
          <w:sz w:val="24"/>
          <w:szCs w:val="24"/>
        </w:rPr>
        <w:t xml:space="preserve">factors </w:t>
      </w:r>
      <w:r w:rsidR="003C5BCA">
        <w:rPr>
          <w:rFonts w:ascii="Times New Roman" w:hAnsi="Times New Roman" w:cs="Times New Roman"/>
          <w:sz w:val="24"/>
          <w:szCs w:val="24"/>
        </w:rPr>
        <w:t>associated with</w:t>
      </w:r>
      <w:r w:rsidR="007774EA">
        <w:rPr>
          <w:rFonts w:ascii="Times New Roman" w:hAnsi="Times New Roman" w:cs="Times New Roman"/>
          <w:sz w:val="24"/>
          <w:szCs w:val="24"/>
        </w:rPr>
        <w:t xml:space="preserve"> systemic pro-inflammatory states, </w:t>
      </w:r>
      <w:r w:rsidR="00651835">
        <w:rPr>
          <w:rFonts w:ascii="Times New Roman" w:hAnsi="Times New Roman" w:cs="Times New Roman"/>
          <w:sz w:val="24"/>
          <w:szCs w:val="24"/>
        </w:rPr>
        <w:t>may also</w:t>
      </w:r>
      <w:r w:rsidR="00446F9F">
        <w:rPr>
          <w:rFonts w:ascii="Times New Roman" w:hAnsi="Times New Roman" w:cs="Times New Roman"/>
          <w:sz w:val="24"/>
          <w:szCs w:val="24"/>
        </w:rPr>
        <w:t xml:space="preserve"> </w:t>
      </w:r>
      <w:r w:rsidR="00F852A5">
        <w:rPr>
          <w:rFonts w:ascii="Times New Roman" w:hAnsi="Times New Roman" w:cs="Times New Roman"/>
          <w:sz w:val="24"/>
          <w:szCs w:val="24"/>
        </w:rPr>
        <w:t xml:space="preserve">enhance </w:t>
      </w:r>
      <w:r w:rsidR="007774EA">
        <w:rPr>
          <w:rFonts w:ascii="Times New Roman" w:hAnsi="Times New Roman" w:cs="Times New Roman"/>
          <w:sz w:val="24"/>
          <w:szCs w:val="24"/>
        </w:rPr>
        <w:t xml:space="preserve">tumor inflammation and ulceration. </w:t>
      </w:r>
    </w:p>
    <w:p w14:paraId="70203894" w14:textId="046C0752" w:rsidR="00312661" w:rsidRDefault="00794FD6" w:rsidP="00845AD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16952">
        <w:rPr>
          <w:rFonts w:ascii="Times New Roman" w:hAnsi="Times New Roman" w:cs="Times New Roman"/>
          <w:sz w:val="24"/>
          <w:szCs w:val="24"/>
        </w:rPr>
        <w:t>S</w:t>
      </w:r>
      <w:r w:rsidR="00140A41">
        <w:rPr>
          <w:rFonts w:ascii="Times New Roman" w:hAnsi="Times New Roman" w:cs="Times New Roman"/>
          <w:sz w:val="24"/>
          <w:szCs w:val="24"/>
        </w:rPr>
        <w:t>ystemic</w:t>
      </w:r>
      <w:r w:rsidR="002150DA">
        <w:rPr>
          <w:rFonts w:ascii="Times New Roman" w:hAnsi="Times New Roman" w:cs="Times New Roman"/>
          <w:sz w:val="24"/>
          <w:szCs w:val="24"/>
        </w:rPr>
        <w:t xml:space="preserve"> f</w:t>
      </w:r>
      <w:r w:rsidR="00225731">
        <w:rPr>
          <w:rFonts w:ascii="Times New Roman" w:hAnsi="Times New Roman" w:cs="Times New Roman"/>
          <w:sz w:val="24"/>
          <w:szCs w:val="24"/>
        </w:rPr>
        <w:t xml:space="preserve">actors known to cause </w:t>
      </w:r>
      <w:r w:rsidR="002150DA">
        <w:rPr>
          <w:rFonts w:ascii="Times New Roman" w:hAnsi="Times New Roman" w:cs="Times New Roman"/>
          <w:sz w:val="24"/>
          <w:szCs w:val="24"/>
        </w:rPr>
        <w:t>pro-inflammatory state</w:t>
      </w:r>
      <w:r w:rsidR="00723FBB">
        <w:rPr>
          <w:rFonts w:ascii="Times New Roman" w:hAnsi="Times New Roman" w:cs="Times New Roman"/>
          <w:sz w:val="24"/>
          <w:szCs w:val="24"/>
        </w:rPr>
        <w:t>s</w:t>
      </w:r>
      <w:r w:rsidR="002150DA">
        <w:rPr>
          <w:rFonts w:ascii="Times New Roman" w:hAnsi="Times New Roman" w:cs="Times New Roman"/>
          <w:sz w:val="24"/>
          <w:szCs w:val="24"/>
        </w:rPr>
        <w:t xml:space="preserve"> include obesity, diabetes, hypertension, cardiovascular disease and smoking</w:t>
      </w:r>
      <w:r w:rsidR="007E48DD">
        <w:rPr>
          <w:rFonts w:ascii="Times New Roman" w:hAnsi="Times New Roman" w:cs="Times New Roman"/>
          <w:sz w:val="24"/>
          <w:szCs w:val="24"/>
        </w:rPr>
        <w:fldChar w:fldCharType="begin"/>
      </w:r>
      <w:r w:rsidR="005B536C">
        <w:rPr>
          <w:rFonts w:ascii="Times New Roman" w:hAnsi="Times New Roman" w:cs="Times New Roman"/>
          <w:sz w:val="24"/>
          <w:szCs w:val="24"/>
        </w:rPr>
        <w:instrText xml:space="preserve"> ADDIN EN.CITE &lt;EndNote&gt;&lt;Cite&gt;&lt;Author&gt;van Kruijsdijk&lt;/Author&gt;&lt;Year&gt;2009&lt;/Year&gt;&lt;RecNum&gt;162&lt;/RecNum&gt;&lt;DisplayText&gt; (van Kruijsdijk et al., 2009)&lt;/DisplayText&gt;&lt;record&gt;&lt;rec-number&gt;162&lt;/rec-number&gt;&lt;foreign-keys&gt;&lt;key app="EN" db-id="0xaf0tef2aezwcezer5xs0eovxev20wzx5fs" timestamp="1481697203"&gt;162&lt;/key&gt;&lt;/foreign-keys&gt;&lt;ref-type name="Journal Article"&gt;17&lt;/ref-type&gt;&lt;contributors&gt;&lt;authors&gt;&lt;author&gt;van Kruijsdijk, Rob C.M.&lt;/author&gt;&lt;author&gt;van der Wall, Elsken&lt;/author&gt;&lt;author&gt;Visseren, Frank L.J.&lt;/author&gt;&lt;/authors&gt;&lt;/contributors&gt;&lt;titles&gt;&lt;title&gt;Obesity and Cancer: The Role of Dysfunctional Adipose Tissue&lt;/title&gt;&lt;secondary-title&gt;Cancer Epidemiology Biomarkers &amp;amp;amp; Prevention&lt;/secondary-title&gt;&lt;/titles&gt;&lt;periodical&gt;&lt;full-title&gt;Cancer Epidemiology Biomarkers &amp;amp;amp; Prevention&lt;/full-title&gt;&lt;/periodical&gt;&lt;pages&gt;2569-2578&lt;/pages&gt;&lt;volume&gt;18&lt;/volume&gt;&lt;number&gt;10&lt;/number&gt;&lt;dates&gt;&lt;year&gt;2009&lt;/year&gt;&lt;/dates&gt;&lt;urls&gt;&lt;/urls&gt;&lt;electronic-resource-num&gt;10.1158/1055-9965.epi-09-0372&lt;/electronic-resource-num&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33" w:tooltip="van Kruijsdijk, 2009 #162" w:history="1">
        <w:r w:rsidR="005B536C">
          <w:rPr>
            <w:rFonts w:ascii="Times New Roman" w:hAnsi="Times New Roman" w:cs="Times New Roman"/>
            <w:noProof/>
            <w:sz w:val="24"/>
            <w:szCs w:val="24"/>
          </w:rPr>
          <w:t>van Kruijsdijk et al., 2009</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2150DA">
        <w:rPr>
          <w:rFonts w:ascii="Times New Roman" w:hAnsi="Times New Roman" w:cs="Times New Roman"/>
          <w:sz w:val="24"/>
          <w:szCs w:val="24"/>
        </w:rPr>
        <w:t xml:space="preserve">. The </w:t>
      </w:r>
      <w:r w:rsidR="00225731">
        <w:rPr>
          <w:rFonts w:ascii="Times New Roman" w:hAnsi="Times New Roman" w:cs="Times New Roman"/>
          <w:sz w:val="24"/>
          <w:szCs w:val="24"/>
        </w:rPr>
        <w:t xml:space="preserve">chronic </w:t>
      </w:r>
      <w:r w:rsidR="006243CC">
        <w:rPr>
          <w:rFonts w:ascii="Times New Roman" w:hAnsi="Times New Roman" w:cs="Times New Roman"/>
          <w:sz w:val="24"/>
          <w:szCs w:val="24"/>
        </w:rPr>
        <w:t>inflammatory activation</w:t>
      </w:r>
      <w:r w:rsidR="00225731">
        <w:rPr>
          <w:rFonts w:ascii="Times New Roman" w:hAnsi="Times New Roman" w:cs="Times New Roman"/>
          <w:sz w:val="24"/>
          <w:szCs w:val="24"/>
        </w:rPr>
        <w:t xml:space="preserve"> observed in obese people</w:t>
      </w:r>
      <w:r w:rsidR="002A46FC">
        <w:rPr>
          <w:rFonts w:ascii="Times New Roman" w:hAnsi="Times New Roman" w:cs="Times New Roman"/>
          <w:sz w:val="24"/>
          <w:szCs w:val="24"/>
        </w:rPr>
        <w:t xml:space="preserve"> is</w:t>
      </w:r>
      <w:r w:rsidR="006C4A06">
        <w:rPr>
          <w:rFonts w:ascii="Times New Roman" w:hAnsi="Times New Roman" w:cs="Times New Roman"/>
          <w:sz w:val="24"/>
          <w:szCs w:val="24"/>
        </w:rPr>
        <w:t xml:space="preserve"> </w:t>
      </w:r>
      <w:r w:rsidR="00B94E5D">
        <w:rPr>
          <w:rFonts w:ascii="Times New Roman" w:hAnsi="Times New Roman" w:cs="Times New Roman"/>
          <w:sz w:val="24"/>
          <w:szCs w:val="24"/>
        </w:rPr>
        <w:t xml:space="preserve">thought to </w:t>
      </w:r>
      <w:r w:rsidR="00AC19DB">
        <w:rPr>
          <w:rFonts w:ascii="Times New Roman" w:hAnsi="Times New Roman" w:cs="Times New Roman"/>
          <w:sz w:val="24"/>
          <w:szCs w:val="24"/>
        </w:rPr>
        <w:t>contribute to</w:t>
      </w:r>
      <w:r w:rsidR="00C70380">
        <w:rPr>
          <w:rFonts w:ascii="Times New Roman" w:hAnsi="Times New Roman" w:cs="Times New Roman"/>
          <w:sz w:val="24"/>
          <w:szCs w:val="24"/>
        </w:rPr>
        <w:t xml:space="preserve"> the</w:t>
      </w:r>
      <w:r w:rsidR="0042005F">
        <w:rPr>
          <w:rFonts w:ascii="Times New Roman" w:hAnsi="Times New Roman" w:cs="Times New Roman"/>
          <w:sz w:val="24"/>
          <w:szCs w:val="24"/>
        </w:rPr>
        <w:t>ir</w:t>
      </w:r>
      <w:r w:rsidR="006C4A06">
        <w:rPr>
          <w:rFonts w:ascii="Times New Roman" w:hAnsi="Times New Roman" w:cs="Times New Roman"/>
          <w:sz w:val="24"/>
          <w:szCs w:val="24"/>
        </w:rPr>
        <w:t xml:space="preserve"> higher</w:t>
      </w:r>
      <w:r w:rsidR="0042005F">
        <w:rPr>
          <w:rFonts w:ascii="Times New Roman" w:hAnsi="Times New Roman" w:cs="Times New Roman"/>
          <w:sz w:val="24"/>
          <w:szCs w:val="24"/>
        </w:rPr>
        <w:t xml:space="preserve"> </w:t>
      </w:r>
      <w:r w:rsidR="00AC19DB">
        <w:rPr>
          <w:rFonts w:ascii="Times New Roman" w:hAnsi="Times New Roman" w:cs="Times New Roman"/>
          <w:sz w:val="24"/>
          <w:szCs w:val="24"/>
        </w:rPr>
        <w:t xml:space="preserve">risk of developing </w:t>
      </w:r>
      <w:r w:rsidR="00312661">
        <w:rPr>
          <w:rFonts w:ascii="Times New Roman" w:hAnsi="Times New Roman" w:cs="Times New Roman"/>
          <w:sz w:val="24"/>
          <w:szCs w:val="24"/>
        </w:rPr>
        <w:t xml:space="preserve">other types of cancer including </w:t>
      </w:r>
      <w:r w:rsidR="00AC19DB">
        <w:rPr>
          <w:rFonts w:ascii="Times New Roman" w:hAnsi="Times New Roman" w:cs="Times New Roman"/>
          <w:sz w:val="24"/>
          <w:szCs w:val="24"/>
        </w:rPr>
        <w:t xml:space="preserve">breast, endometrial, colorectal or liver </w:t>
      </w:r>
      <w:r w:rsidR="006C4A06">
        <w:rPr>
          <w:rFonts w:ascii="Times New Roman" w:hAnsi="Times New Roman" w:cs="Times New Roman"/>
          <w:sz w:val="24"/>
          <w:szCs w:val="24"/>
        </w:rPr>
        <w:t>cancer</w:t>
      </w:r>
      <w:r w:rsidR="002E20DE">
        <w:rPr>
          <w:rFonts w:ascii="Times New Roman" w:hAnsi="Times New Roman" w:cs="Times New Roman"/>
          <w:sz w:val="24"/>
          <w:szCs w:val="24"/>
        </w:rPr>
        <w:fldChar w:fldCharType="begin">
          <w:fldData xml:space="preserve">PEVuZE5vdGU+PENpdGU+PEF1dGhvcj5NYXp6YXJlbGxhPC9BdXRob3I+PFllYXI+MjAxNTwvWWVh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PEVuZE5vdGU+PENpdGU+PEF1dGhvcj5NYXp6YXJlbGxhPC9BdXRob3I+PFllYXI+MjAxNTwvWWVh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2E20DE">
        <w:rPr>
          <w:rFonts w:ascii="Times New Roman" w:hAnsi="Times New Roman" w:cs="Times New Roman"/>
          <w:sz w:val="24"/>
          <w:szCs w:val="24"/>
        </w:rPr>
      </w:r>
      <w:r w:rsidR="002E20DE">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21" w:tooltip="Mazzarella, 2015 #143" w:history="1">
        <w:r w:rsidR="005B536C">
          <w:rPr>
            <w:rFonts w:ascii="Times New Roman" w:hAnsi="Times New Roman" w:cs="Times New Roman"/>
            <w:noProof/>
            <w:sz w:val="24"/>
            <w:szCs w:val="24"/>
          </w:rPr>
          <w:t>Mazzarella, 2015</w:t>
        </w:r>
      </w:hyperlink>
      <w:r w:rsidR="009070F4">
        <w:rPr>
          <w:rFonts w:ascii="Times New Roman" w:hAnsi="Times New Roman" w:cs="Times New Roman"/>
          <w:noProof/>
          <w:sz w:val="24"/>
          <w:szCs w:val="24"/>
        </w:rPr>
        <w:t xml:space="preserve">, </w:t>
      </w:r>
      <w:hyperlink w:anchor="_ENREF_30" w:tooltip="Sutherland, 2004 #147" w:history="1">
        <w:r w:rsidR="005B536C">
          <w:rPr>
            <w:rFonts w:ascii="Times New Roman" w:hAnsi="Times New Roman" w:cs="Times New Roman"/>
            <w:noProof/>
            <w:sz w:val="24"/>
            <w:szCs w:val="24"/>
          </w:rPr>
          <w:t>Sutherland et al., 2004</w:t>
        </w:r>
      </w:hyperlink>
      <w:r w:rsidR="009070F4">
        <w:rPr>
          <w:rFonts w:ascii="Times New Roman" w:hAnsi="Times New Roman" w:cs="Times New Roman"/>
          <w:noProof/>
          <w:sz w:val="24"/>
          <w:szCs w:val="24"/>
        </w:rPr>
        <w:t>)</w:t>
      </w:r>
      <w:r w:rsidR="002E20DE">
        <w:rPr>
          <w:rFonts w:ascii="Times New Roman" w:hAnsi="Times New Roman" w:cs="Times New Roman"/>
          <w:sz w:val="24"/>
          <w:szCs w:val="24"/>
        </w:rPr>
        <w:fldChar w:fldCharType="end"/>
      </w:r>
      <w:r w:rsidR="006C1492">
        <w:rPr>
          <w:rFonts w:ascii="Times New Roman" w:hAnsi="Times New Roman" w:cs="Times New Roman"/>
          <w:sz w:val="24"/>
          <w:szCs w:val="24"/>
        </w:rPr>
        <w:t xml:space="preserve"> </w:t>
      </w:r>
      <w:r w:rsidR="00AC19DB">
        <w:rPr>
          <w:rFonts w:ascii="Times New Roman" w:hAnsi="Times New Roman" w:cs="Times New Roman"/>
          <w:sz w:val="24"/>
          <w:szCs w:val="24"/>
        </w:rPr>
        <w:t xml:space="preserve">as well as </w:t>
      </w:r>
      <w:r w:rsidR="00312661">
        <w:rPr>
          <w:rFonts w:ascii="Times New Roman" w:hAnsi="Times New Roman" w:cs="Times New Roman"/>
          <w:sz w:val="24"/>
          <w:szCs w:val="24"/>
        </w:rPr>
        <w:t xml:space="preserve">chronic </w:t>
      </w:r>
      <w:r w:rsidR="00AC19DB">
        <w:rPr>
          <w:rFonts w:ascii="Times New Roman" w:hAnsi="Times New Roman" w:cs="Times New Roman"/>
          <w:sz w:val="24"/>
          <w:szCs w:val="24"/>
        </w:rPr>
        <w:t xml:space="preserve">diseases such as </w:t>
      </w:r>
      <w:r w:rsidR="00060D01">
        <w:rPr>
          <w:rFonts w:ascii="Times New Roman" w:hAnsi="Times New Roman" w:cs="Times New Roman"/>
          <w:sz w:val="24"/>
          <w:szCs w:val="24"/>
        </w:rPr>
        <w:t>hypertension, diabetes and cardiovascular disease</w:t>
      </w:r>
      <w:r w:rsidR="007E48DD">
        <w:rPr>
          <w:rFonts w:ascii="Times New Roman" w:hAnsi="Times New Roman" w:cs="Times New Roman"/>
          <w:sz w:val="24"/>
          <w:szCs w:val="24"/>
        </w:rPr>
        <w:fldChar w:fldCharType="begin">
          <w:fldData xml:space="preserve">PEVuZE5vdGU+PENpdGU+PEF1dGhvcj5XYW5nPC9BdXRob3I+PFllYXI+MjAxMzwvWWVhcj48UmVj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</w:fldData>
        </w:fldChar>
      </w:r>
      <w:r w:rsidR="005B536C">
        <w:rPr>
          <w:rFonts w:ascii="Times New Roman" w:hAnsi="Times New Roman" w:cs="Times New Roman"/>
          <w:sz w:val="24"/>
          <w:szCs w:val="24"/>
        </w:rPr>
        <w:instrText xml:space="preserve"> ADDIN EN.CITE </w:instrText>
      </w:r>
      <w:r w:rsidR="005B536C">
        <w:rPr>
          <w:rFonts w:ascii="Times New Roman" w:hAnsi="Times New Roman" w:cs="Times New Roman"/>
          <w:sz w:val="24"/>
          <w:szCs w:val="24"/>
        </w:rPr>
        <w:fldChar w:fldCharType="begin">
          <w:fldData xml:space="preserve">PEVuZE5vdGU+PENpdGU+PEF1dGhvcj5XYW5nPC9BdXRob3I+PFllYXI+MjAxMzwvWWVhcj48UmVj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</w:fldData>
        </w:fldChar>
      </w:r>
      <w:r w:rsidR="005B536C">
        <w:rPr>
          <w:rFonts w:ascii="Times New Roman" w:hAnsi="Times New Roman" w:cs="Times New Roman"/>
          <w:sz w:val="24"/>
          <w:szCs w:val="24"/>
        </w:rPr>
        <w:instrText xml:space="preserve"> ADDIN EN.CITE.DATA </w:instrText>
      </w:r>
      <w:r w:rsidR="005B536C">
        <w:rPr>
          <w:rFonts w:ascii="Times New Roman" w:hAnsi="Times New Roman" w:cs="Times New Roman"/>
          <w:sz w:val="24"/>
          <w:szCs w:val="24"/>
        </w:rPr>
      </w:r>
      <w:r w:rsidR="005B536C">
        <w:rPr>
          <w:rFonts w:ascii="Times New Roman" w:hAnsi="Times New Roman" w:cs="Times New Roman"/>
          <w:sz w:val="24"/>
          <w:szCs w:val="24"/>
        </w:rPr>
        <w:fldChar w:fldCharType="end"/>
      </w:r>
      <w:r w:rsidR="007E48DD">
        <w:rPr>
          <w:rFonts w:ascii="Times New Roman" w:hAnsi="Times New Roman" w:cs="Times New Roman"/>
          <w:sz w:val="24"/>
          <w:szCs w:val="24"/>
        </w:rPr>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 w:tooltip=", 2010 #148" w:history="1">
        <w:r w:rsidR="005B536C">
          <w:rPr>
            <w:rFonts w:ascii="Times New Roman" w:hAnsi="Times New Roman" w:cs="Times New Roman"/>
            <w:noProof/>
            <w:sz w:val="24"/>
            <w:szCs w:val="24"/>
          </w:rPr>
          <w:t>2010</w:t>
        </w:r>
      </w:hyperlink>
      <w:r w:rsidR="009070F4">
        <w:rPr>
          <w:rFonts w:ascii="Times New Roman" w:hAnsi="Times New Roman" w:cs="Times New Roman"/>
          <w:noProof/>
          <w:sz w:val="24"/>
          <w:szCs w:val="24"/>
        </w:rPr>
        <w:t xml:space="preserve">, </w:t>
      </w:r>
      <w:hyperlink w:anchor="_ENREF_15" w:tooltip="Herder, 2016 #144" w:history="1">
        <w:r w:rsidR="005B536C">
          <w:rPr>
            <w:rFonts w:ascii="Times New Roman" w:hAnsi="Times New Roman" w:cs="Times New Roman"/>
            <w:noProof/>
            <w:sz w:val="24"/>
            <w:szCs w:val="24"/>
          </w:rPr>
          <w:t>Herder et al., 2016</w:t>
        </w:r>
      </w:hyperlink>
      <w:r w:rsidR="009070F4">
        <w:rPr>
          <w:rFonts w:ascii="Times New Roman" w:hAnsi="Times New Roman" w:cs="Times New Roman"/>
          <w:noProof/>
          <w:sz w:val="24"/>
          <w:szCs w:val="24"/>
        </w:rPr>
        <w:t xml:space="preserve">, </w:t>
      </w:r>
      <w:hyperlink w:anchor="_ENREF_34" w:tooltip="Wang, 2013 #145" w:history="1">
        <w:r w:rsidR="005B536C">
          <w:rPr>
            <w:rFonts w:ascii="Times New Roman" w:hAnsi="Times New Roman" w:cs="Times New Roman"/>
            <w:noProof/>
            <w:sz w:val="24"/>
            <w:szCs w:val="24"/>
          </w:rPr>
          <w:t>Wang et al., 2013</w:t>
        </w:r>
      </w:hyperlink>
      <w:r w:rsidR="009070F4">
        <w:rPr>
          <w:rFonts w:ascii="Times New Roman" w:hAnsi="Times New Roman" w:cs="Times New Roman"/>
          <w:noProof/>
          <w:sz w:val="24"/>
          <w:szCs w:val="24"/>
        </w:rPr>
        <w:t xml:space="preserve">, </w:t>
      </w:r>
      <w:hyperlink w:anchor="_ENREF_35" w:tooltip="Wang, 2016 #146" w:history="1">
        <w:r w:rsidR="005B536C">
          <w:rPr>
            <w:rFonts w:ascii="Times New Roman" w:hAnsi="Times New Roman" w:cs="Times New Roman"/>
            <w:noProof/>
            <w:sz w:val="24"/>
            <w:szCs w:val="24"/>
          </w:rPr>
          <w:t>Wang et al., 2016</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6C4A06">
        <w:rPr>
          <w:rFonts w:ascii="Times New Roman" w:hAnsi="Times New Roman" w:cs="Times New Roman"/>
          <w:sz w:val="24"/>
          <w:szCs w:val="24"/>
        </w:rPr>
        <w:t>.</w:t>
      </w:r>
      <w:r w:rsidR="005F5B2D">
        <w:rPr>
          <w:rFonts w:ascii="Times New Roman" w:hAnsi="Times New Roman" w:cs="Times New Roman"/>
          <w:sz w:val="24"/>
          <w:szCs w:val="24"/>
        </w:rPr>
        <w:t xml:space="preserve"> </w:t>
      </w:r>
      <w:r w:rsidR="000A180B">
        <w:rPr>
          <w:rFonts w:ascii="Times New Roman" w:hAnsi="Times New Roman" w:cs="Times New Roman"/>
          <w:sz w:val="24"/>
          <w:szCs w:val="24"/>
        </w:rPr>
        <w:t>A prevalent inflammatory state is also observed in smokers as evidenced by quantifiable increases in c</w:t>
      </w:r>
      <w:r w:rsidR="007E48DD">
        <w:rPr>
          <w:rFonts w:ascii="Times New Roman" w:hAnsi="Times New Roman" w:cs="Times New Roman"/>
          <w:sz w:val="24"/>
          <w:szCs w:val="24"/>
        </w:rPr>
        <w:t>irculating inflammatory markers</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&lt;EndNote&gt;&lt;Cite&gt;&lt;Author&gt;Bakhru&lt;/Author&gt;&lt;Year&gt;2005&lt;/Year&gt;&lt;RecNum&gt;18&lt;/RecNum&gt;&lt;DisplayText&gt; (Bakhru and Erlinger, 2005)&lt;/DisplayText&gt;&lt;record&gt;&lt;rec-number&gt;18&lt;/rec-number&gt;&lt;foreign-keys&gt;&lt;key app="EN" db-id="pe0z2zsspdva9peawwzxxzp3w2r0dx2pp902" timestamp="1484028618"&gt;18&lt;/key&gt;&lt;/foreign-keys&gt;&lt;ref-type name="Journal Article"&gt;17&lt;/ref-type&gt;&lt;contributors&gt;&lt;authors&gt;&lt;author&gt;Bakhru, Arvind&lt;/author&gt;&lt;author&gt;Erlinger, Thomas P.&lt;/author&gt;&lt;/authors&gt;&lt;/contributors&gt;&lt;titles&gt;&lt;title&gt;Smoking Cessation and Cardiovascular Disease Risk Factors: Results from the Third National Health and Nutrition Examination Survey&lt;/title&gt;&lt;secondary-title&gt;PLoS Medicine&lt;/secondary-title&gt;&lt;/titles&gt;&lt;periodical&gt;&lt;full-title&gt;PLoS Medicine&lt;/full-title&gt;&lt;/periodical&gt;&lt;pages&gt;e160&lt;/pages&gt;&lt;volume&gt;2&lt;/volume&gt;&lt;number&gt;6&lt;/number&gt;&lt;dates&gt;&lt;year&gt;2005&lt;/year&gt;&lt;pub-dates&gt;&lt;date&gt;06/28&amp;#xD;10/29/received&amp;#xD;04/13/accepted&lt;/date&gt;&lt;/pub-dates&gt;&lt;/dates&gt;&lt;pub-location&gt;San Francisco, USA&lt;/pub-location&gt;&lt;publisher&gt;Public Library of Science&lt;/publisher&gt;&lt;isbn&gt;1549-1277&amp;#xD;1549-1676&lt;/isbn&gt;&lt;accession-num&gt;PMC1160573&lt;/accession-num&gt;&lt;urls&gt;&lt;related-urls&gt;&lt;url&gt;http://www.ncbi.nlm.nih.gov/pmc/articles/PMC1160573/&lt;/url&gt;&lt;/related-urls&gt;&lt;/urls&gt;&lt;electronic-resource-num&gt;10.1371/journal.pmed.0020160&lt;/electronic-resource-num&gt;&lt;remote-database-name&gt;PMC&lt;/remote-database-nam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2" w:tooltip="Bakhru, 2005 #18" w:history="1">
        <w:r w:rsidR="005B536C">
          <w:rPr>
            <w:rFonts w:ascii="Times New Roman" w:hAnsi="Times New Roman" w:cs="Times New Roman"/>
            <w:noProof/>
            <w:sz w:val="24"/>
            <w:szCs w:val="24"/>
          </w:rPr>
          <w:t>Bakhru and Erlinger, 2005</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E33757">
        <w:rPr>
          <w:rFonts w:ascii="Times New Roman" w:hAnsi="Times New Roman" w:cs="Times New Roman"/>
          <w:sz w:val="24"/>
          <w:szCs w:val="24"/>
        </w:rPr>
        <w:t xml:space="preserve"> implicated in the pathogenesis of cardiovascular disease.</w:t>
      </w:r>
    </w:p>
    <w:p w14:paraId="153EADA6" w14:textId="63826720" w:rsidR="009B7D94" w:rsidRDefault="000456F9" w:rsidP="004C46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385AF0">
        <w:rPr>
          <w:rFonts w:ascii="Times New Roman" w:hAnsi="Times New Roman" w:cs="Times New Roman"/>
          <w:sz w:val="24"/>
          <w:szCs w:val="24"/>
        </w:rPr>
        <w:t>edications with anti-inflammatory properties</w:t>
      </w:r>
      <w:r w:rsidR="005F453D">
        <w:rPr>
          <w:rFonts w:ascii="Times New Roman" w:hAnsi="Times New Roman" w:cs="Times New Roman"/>
          <w:sz w:val="24"/>
          <w:szCs w:val="24"/>
        </w:rPr>
        <w:t>, such as statins</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&lt;EndNote&gt;&lt;Cite&gt;&lt;Author&gt;Ferri&lt;/Author&gt;&lt;Year&gt;2014&lt;/Year&gt;&lt;RecNum&gt;149&lt;/RecNum&gt;&lt;DisplayText&gt; (Ferri and Corsini, 2014)&lt;/DisplayText&gt;&lt;record&gt;&lt;rec-number&gt;149&lt;/rec-number&gt;&lt;foreign-keys&gt;&lt;key app="EN" db-id="0xaf0tef2aezwcezer5xs0eovxev20wzx5fs" timestamp="1478685871"&gt;149&lt;/key&gt;&lt;/foreign-keys&gt;&lt;ref-type name="Journal Article"&gt;17&lt;/ref-type&gt;&lt;contributors&gt;&lt;authors&gt;&lt;author&gt;Ferri, N.&lt;/author&gt;&lt;author&gt;Corsini, A.&lt;/author&gt;&lt;/authors&gt;&lt;/contributors&gt;&lt;titles&gt;&lt;title&gt;Clinical evidence of statin therapy in non-dyslipidemic disorders&lt;/title&gt;&lt;secondary-title&gt;Pharmacological Research&lt;/secondary-title&gt;&lt;/titles&gt;&lt;periodical&gt;&lt;full-title&gt;Pharmacological Research&lt;/full-title&gt;&lt;abbr-1&gt;Pharmacol. Res.&lt;/abbr-1&gt;&lt;abbr-2&gt;Pharmacol Res&lt;/abbr-2&gt;&lt;/periodical&gt;&lt;pages&gt;20-30&lt;/pages&gt;&lt;volume&gt;88&lt;/volume&gt;&lt;dates&gt;&lt;year&gt;2014&lt;/year&gt;&lt;/dates&gt;&lt;work-type&gt;Review&lt;/work-type&gt;&lt;urls&gt;&lt;related-urls&gt;&lt;url&gt;https://www.scopus.com/inward/record.uri?eid=2-s2.0-84906791353&amp;amp;partnerID=40&amp;amp;md5=fd06dab600d1025201a16ef4cc8e6e63&lt;/url&gt;&lt;/related-urls&gt;&lt;/urls&gt;&lt;electronic-resource-num&gt;10.1016/j.phrs.2014.02.003&lt;/electronic-resource-num&gt;&lt;remote-database-name&gt;Scopus&lt;/remote-database-nam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1" w:tooltip="Ferri, 2014 #149" w:history="1">
        <w:r w:rsidR="005B536C">
          <w:rPr>
            <w:rFonts w:ascii="Times New Roman" w:hAnsi="Times New Roman" w:cs="Times New Roman"/>
            <w:noProof/>
            <w:sz w:val="24"/>
            <w:szCs w:val="24"/>
          </w:rPr>
          <w:t>Ferri and Corsini, 2014</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5F453D">
        <w:rPr>
          <w:rFonts w:ascii="Times New Roman" w:hAnsi="Times New Roman" w:cs="Times New Roman"/>
          <w:sz w:val="24"/>
          <w:szCs w:val="24"/>
        </w:rPr>
        <w:t>, nonsteroidal anti-inflammator</w:t>
      </w:r>
      <w:r w:rsidR="0079218E">
        <w:rPr>
          <w:rFonts w:ascii="Times New Roman" w:hAnsi="Times New Roman" w:cs="Times New Roman"/>
          <w:sz w:val="24"/>
          <w:szCs w:val="24"/>
        </w:rPr>
        <w:t>y drug</w:t>
      </w:r>
      <w:r w:rsidR="005F453D">
        <w:rPr>
          <w:rFonts w:ascii="Times New Roman" w:hAnsi="Times New Roman" w:cs="Times New Roman"/>
          <w:sz w:val="24"/>
          <w:szCs w:val="24"/>
        </w:rPr>
        <w:t>s</w:t>
      </w:r>
      <w:r w:rsidR="00182729">
        <w:rPr>
          <w:rFonts w:ascii="Times New Roman" w:hAnsi="Times New Roman" w:cs="Times New Roman"/>
          <w:sz w:val="24"/>
          <w:szCs w:val="24"/>
        </w:rPr>
        <w:t xml:space="preserve"> (</w:t>
      </w:r>
      <w:r w:rsidR="009450EB">
        <w:rPr>
          <w:rFonts w:ascii="Times New Roman" w:hAnsi="Times New Roman" w:cs="Times New Roman"/>
          <w:sz w:val="24"/>
          <w:szCs w:val="24"/>
        </w:rPr>
        <w:t>NSAIDs</w:t>
      </w:r>
      <w:r w:rsidR="00182729">
        <w:rPr>
          <w:rFonts w:ascii="Times New Roman" w:hAnsi="Times New Roman" w:cs="Times New Roman"/>
          <w:sz w:val="24"/>
          <w:szCs w:val="24"/>
        </w:rPr>
        <w:t>)</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&lt;EndNote&gt;&lt;Cite&gt;&lt;Author&gt;Green&lt;/Author&gt;&lt;Year&gt;2001&lt;/Year&gt;&lt;RecNum&gt;150&lt;/RecNum&gt;&lt;DisplayText&gt; (Green, 2001)&lt;/DisplayText&gt;&lt;record&gt;&lt;rec-number&gt;150&lt;/rec-number&gt;&lt;foreign-keys&gt;&lt;key app="EN" db-id="0xaf0tef2aezwcezer5xs0eovxev20wzx5fs" timestamp="1478686247"&gt;150&lt;/key&gt;&lt;/foreign-keys&gt;&lt;ref-type name="Journal Article"&gt;17&lt;/ref-type&gt;&lt;contributors&gt;&lt;authors&gt;&lt;author&gt;Green, G. A.&lt;/author&gt;&lt;/authors&gt;&lt;/contributors&gt;&lt;titles&gt;&lt;title&gt;Understanding NSAIDs: From aspirin to COX-2&lt;/title&gt;&lt;secondary-title&gt;Clinical Cornerstone&lt;/secondary-title&gt;&lt;/titles&gt;&lt;periodical&gt;&lt;full-title&gt;Clinical Cornerstone&lt;/full-title&gt;&lt;abbr-1&gt;Clin. Cornerstone&lt;/abbr-1&gt;&lt;abbr-2&gt;Clin Cornerstone&lt;/abbr-2&gt;&lt;/periodical&gt;&lt;pages&gt;50-58&lt;/pages&gt;&lt;volume&gt;3&lt;/volume&gt;&lt;number&gt;5&lt;/number&gt;&lt;dates&gt;&lt;year&gt;2001&lt;/year&gt;&lt;/dates&gt;&lt;work-type&gt;Article&lt;/work-type&gt;&lt;urls&gt;&lt;related-urls&gt;&lt;url&gt;https://www.scopus.com/inward/record.uri?eid=2-s2.0-0034800418&amp;amp;partnerID=40&amp;amp;md5=cf1184cbb80d4b81c94fba6c18e263d7&lt;/url&gt;&lt;/related-urls&gt;&lt;/urls&gt;&lt;electronic-resource-num&gt;10.1016/S1098-3597(01)90069-9&lt;/electronic-resource-num&gt;&lt;remote-database-name&gt;Scopus&lt;/remote-database-nam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4" w:tooltip="Green, 2001 #150" w:history="1">
        <w:r w:rsidR="005B536C">
          <w:rPr>
            <w:rFonts w:ascii="Times New Roman" w:hAnsi="Times New Roman" w:cs="Times New Roman"/>
            <w:noProof/>
            <w:sz w:val="24"/>
            <w:szCs w:val="24"/>
          </w:rPr>
          <w:t>Green, 2001</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9146C2">
        <w:rPr>
          <w:rFonts w:ascii="Times New Roman" w:hAnsi="Times New Roman" w:cs="Times New Roman"/>
          <w:sz w:val="24"/>
          <w:szCs w:val="24"/>
        </w:rPr>
        <w:t xml:space="preserve"> </w:t>
      </w:r>
      <w:r w:rsidR="005F453D">
        <w:rPr>
          <w:rFonts w:ascii="Times New Roman" w:hAnsi="Times New Roman" w:cs="Times New Roman"/>
          <w:sz w:val="24"/>
          <w:szCs w:val="24"/>
        </w:rPr>
        <w:t>and corticosteroids</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&lt;EndNote&gt;&lt;Cite&gt;&lt;Author&gt;Recio&lt;/Author&gt;&lt;Year&gt;2012&lt;/Year&gt;&lt;RecNum&gt;151&lt;/RecNum&gt;&lt;DisplayText&gt; (Recio and Fuentes, 2012)&lt;/DisplayText&gt;&lt;record&gt;&lt;rec-number&gt;151&lt;/rec-number&gt;&lt;foreign-keys&gt;&lt;key app="EN" db-id="0xaf0tef2aezwcezer5xs0eovxev20wzx5fs" timestamp="1478686780"&gt;151&lt;/key&gt;&lt;/foreign-keys&gt;&lt;ref-type name="Book Section"&gt;5&lt;/ref-type&gt;&lt;contributors&gt;&lt;authors&gt;&lt;author&gt;Recio, E. D.&lt;/author&gt;&lt;author&gt;Fuentes, A. M.&lt;/author&gt;&lt;/authors&gt;&lt;/contributors&gt;&lt;titles&gt;&lt;title&gt;Systemic Corticosteroids&lt;/title&gt;&lt;secondary-title&gt;Dermatological Treatments&lt;/secondary-title&gt;&lt;/titles&gt;&lt;pages&gt;192-209&lt;/pages&gt;&lt;dates&gt;&lt;year&gt;2012&lt;/year&gt;&lt;/dates&gt;&lt;urls&gt;&lt;related-urls&gt;&lt;url&gt;https://www.scopus.com/inward/record.uri?eid=2-s2.0-84884081507&amp;amp;partnerID=40&amp;amp;md5=30df20447f575447380ba21064f56019&lt;/url&gt;&lt;/related-urls&gt;&lt;/urls&gt;&lt;electronic-resource-num&gt;10.2174/978160805234911201010192&lt;/electronic-resource-num&gt;&lt;remote-database-name&gt;Scopus&lt;/remote-database-nam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25" w:tooltip="Recio, 2012 #151" w:history="1">
        <w:r w:rsidR="005B536C">
          <w:rPr>
            <w:rFonts w:ascii="Times New Roman" w:hAnsi="Times New Roman" w:cs="Times New Roman"/>
            <w:noProof/>
            <w:sz w:val="24"/>
            <w:szCs w:val="24"/>
          </w:rPr>
          <w:t>Recio and Fuentes, 2012</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6C1492">
        <w:rPr>
          <w:rFonts w:ascii="Times New Roman" w:hAnsi="Times New Roman" w:cs="Times New Roman"/>
          <w:sz w:val="24"/>
          <w:szCs w:val="24"/>
        </w:rPr>
        <w:t xml:space="preserve"> </w:t>
      </w:r>
      <w:r>
        <w:rPr>
          <w:rFonts w:ascii="Times New Roman" w:hAnsi="Times New Roman" w:cs="Times New Roman"/>
          <w:sz w:val="24"/>
          <w:szCs w:val="24"/>
        </w:rPr>
        <w:t xml:space="preserve">are commonly used to </w:t>
      </w:r>
      <w:r w:rsidR="006C1492">
        <w:rPr>
          <w:rFonts w:ascii="Times New Roman" w:hAnsi="Times New Roman" w:cs="Times New Roman"/>
          <w:sz w:val="24"/>
          <w:szCs w:val="24"/>
        </w:rPr>
        <w:t xml:space="preserve">reduce the burden of systemic inflammation </w:t>
      </w:r>
      <w:r>
        <w:rPr>
          <w:rFonts w:ascii="Times New Roman" w:hAnsi="Times New Roman" w:cs="Times New Roman"/>
          <w:sz w:val="24"/>
          <w:szCs w:val="24"/>
        </w:rPr>
        <w:t xml:space="preserve">in patients with </w:t>
      </w:r>
      <w:r w:rsidR="00312661">
        <w:rPr>
          <w:rFonts w:ascii="Times New Roman" w:hAnsi="Times New Roman" w:cs="Times New Roman"/>
          <w:sz w:val="24"/>
          <w:szCs w:val="24"/>
        </w:rPr>
        <w:t xml:space="preserve">imminent or </w:t>
      </w:r>
      <w:r>
        <w:rPr>
          <w:rFonts w:ascii="Times New Roman" w:hAnsi="Times New Roman" w:cs="Times New Roman"/>
          <w:sz w:val="24"/>
          <w:szCs w:val="24"/>
        </w:rPr>
        <w:t xml:space="preserve">established cardiovascular disease </w:t>
      </w:r>
      <w:r w:rsidR="00D55846">
        <w:rPr>
          <w:rFonts w:ascii="Times New Roman" w:hAnsi="Times New Roman" w:cs="Times New Roman"/>
          <w:sz w:val="24"/>
          <w:szCs w:val="24"/>
        </w:rPr>
        <w:t xml:space="preserve">or other chronic conditions </w:t>
      </w:r>
      <w:r>
        <w:rPr>
          <w:rFonts w:ascii="Times New Roman" w:hAnsi="Times New Roman" w:cs="Times New Roman"/>
          <w:sz w:val="24"/>
          <w:szCs w:val="24"/>
        </w:rPr>
        <w:t xml:space="preserve">and their anti-inflammatory properties may also be </w:t>
      </w:r>
      <w:r w:rsidR="001C0CC3">
        <w:rPr>
          <w:rFonts w:ascii="Times New Roman" w:hAnsi="Times New Roman" w:cs="Times New Roman"/>
          <w:sz w:val="24"/>
          <w:szCs w:val="24"/>
        </w:rPr>
        <w:t xml:space="preserve">relevant to </w:t>
      </w:r>
      <w:r w:rsidR="00D55846">
        <w:rPr>
          <w:rFonts w:ascii="Times New Roman" w:hAnsi="Times New Roman" w:cs="Times New Roman"/>
          <w:sz w:val="24"/>
          <w:szCs w:val="24"/>
        </w:rPr>
        <w:t xml:space="preserve">the pathogenesis of </w:t>
      </w:r>
      <w:r w:rsidR="00D863FB">
        <w:rPr>
          <w:rFonts w:ascii="Times New Roman" w:hAnsi="Times New Roman" w:cs="Times New Roman"/>
          <w:sz w:val="24"/>
          <w:szCs w:val="24"/>
        </w:rPr>
        <w:t>inflamed and ulcerated</w:t>
      </w:r>
      <w:r w:rsidR="001C0CC3">
        <w:rPr>
          <w:rFonts w:ascii="Times New Roman" w:hAnsi="Times New Roman" w:cs="Times New Roman"/>
          <w:sz w:val="24"/>
          <w:szCs w:val="24"/>
        </w:rPr>
        <w:t xml:space="preserve"> melanoma</w:t>
      </w:r>
      <w:r w:rsidR="00D863FB">
        <w:rPr>
          <w:rFonts w:ascii="Times New Roman" w:hAnsi="Times New Roman" w:cs="Times New Roman"/>
          <w:sz w:val="24"/>
          <w:szCs w:val="24"/>
        </w:rPr>
        <w:t>s</w:t>
      </w:r>
      <w:r w:rsidR="001C0CC3">
        <w:rPr>
          <w:rFonts w:ascii="Times New Roman" w:hAnsi="Times New Roman" w:cs="Times New Roman"/>
          <w:sz w:val="24"/>
          <w:szCs w:val="24"/>
        </w:rPr>
        <w:t>.</w:t>
      </w:r>
    </w:p>
    <w:p w14:paraId="0333112C" w14:textId="0643C48B" w:rsidR="009070F4" w:rsidRDefault="009B7D94" w:rsidP="00F713F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D20C7">
        <w:rPr>
          <w:rFonts w:ascii="Times New Roman" w:hAnsi="Times New Roman" w:cs="Times New Roman"/>
          <w:sz w:val="24"/>
          <w:szCs w:val="24"/>
        </w:rPr>
        <w:t xml:space="preserve">The </w:t>
      </w:r>
      <w:r w:rsidR="00BC66CE">
        <w:rPr>
          <w:rFonts w:ascii="Times New Roman" w:hAnsi="Times New Roman" w:cs="Times New Roman"/>
          <w:sz w:val="24"/>
          <w:szCs w:val="24"/>
        </w:rPr>
        <w:t>only published</w:t>
      </w:r>
      <w:r w:rsidR="00CD20C7">
        <w:rPr>
          <w:rFonts w:ascii="Times New Roman" w:hAnsi="Times New Roman" w:cs="Times New Roman"/>
          <w:sz w:val="24"/>
          <w:szCs w:val="24"/>
        </w:rPr>
        <w:t xml:space="preserve"> study investigating the relationship between ulceration and systemic inflammatory factors</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&lt;EndNote&gt;&lt;Cite&gt;&lt;Author&gt;Newton-Bishop&lt;/Author&gt;&lt;Year&gt;2014&lt;/Year&gt;&lt;RecNum&gt;33&lt;/RecNum&gt;&lt;DisplayText&gt; (Newton-Bishop et al., 2014)&lt;/DisplayText&gt;&lt;record&gt;&lt;rec-number&gt;33&lt;/rec-number&gt;&lt;foreign-keys&gt;&lt;key app="EN" db-id="0xaf0tef2aezwcezer5xs0eovxev20wzx5fs" timestamp="0"&gt;33&lt;/key&gt;&lt;/foreign-keys&gt;&lt;ref-type name="Journal Article"&gt;17&lt;/ref-type&gt;&lt;contributors&gt;&lt;authors&gt;&lt;author&gt;Newton-Bishop, J. A.&lt;/author&gt;&lt;author&gt;Davies, J. R.&lt;/author&gt;&lt;author&gt;Latheef, F.&lt;/author&gt;&lt;author&gt;Randerson-Moor, J.&lt;/author&gt;&lt;author&gt;Chan, M.&lt;/author&gt;&lt;author&gt;Gascoyne, J.&lt;/author&gt;&lt;author&gt;Waseem, S.&lt;/author&gt;&lt;author&gt;Haynes, S.&lt;/author&gt;&lt;author&gt;O&amp;apos;Donovan, C.&lt;/author&gt;&lt;author&gt;Bishop, D. T.&lt;/author&gt;&lt;/authors&gt;&lt;/contributors&gt;&lt;titles&gt;&lt;title&gt;25-Hydroxyvitamin D&amp;lt;inf&amp;gt;2&amp;lt;/inf&amp;gt;/D&amp;lt;inf&amp;gt;3&amp;lt;/inf&amp;gt; levels and factors associated with systemic inflammation and melanoma survival in the Leeds Melanoma Cohort&lt;/title&gt;&lt;secondary-title&gt;International Journal of Cancer&lt;/secondary-title&gt;&lt;/titles&gt;&lt;periodical&gt;&lt;full-title&gt;International Journal of Cancer&lt;/full-title&gt;&lt;abbr-1&gt;Int. J. Cancer&lt;/abbr-1&gt;&lt;abbr-2&gt;Int J Cancer&lt;/abbr-2&gt;&lt;/periodical&gt;&lt;pages&gt;2890-2899&lt;/pages&gt;&lt;volume&gt;136&lt;/volume&gt;&lt;number&gt;12&lt;/number&gt;&lt;dates&gt;&lt;year&gt;2014&lt;/year&gt;&lt;/dates&gt;&lt;work-type&gt;Article&lt;/work-type&gt;&lt;urls&gt;&lt;related-urls&gt;&lt;url&gt;http://www.scopus.com/inward/record.url?eid=2-s2.0-84927570927&amp;amp;partnerID=40&amp;amp;md5=a96aa6b6358d74ccb078be6f0ed04fe5&lt;/url&gt;&lt;/related-urls&gt;&lt;/urls&gt;&lt;electronic-resource-num&gt;10.1002/ijc.29334&lt;/electronic-resource-num&gt;&lt;remote-database-name&gt;Scopus&lt;/remote-database-nam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24" w:tooltip="Newton-Bishop, 2014 #81" w:history="1">
        <w:r w:rsidR="005B536C">
          <w:rPr>
            <w:rFonts w:ascii="Times New Roman" w:hAnsi="Times New Roman" w:cs="Times New Roman"/>
            <w:noProof/>
            <w:sz w:val="24"/>
            <w:szCs w:val="24"/>
          </w:rPr>
          <w:t>Newton-Bishop et al., 2014</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E44E67">
        <w:rPr>
          <w:rFonts w:ascii="Times New Roman" w:hAnsi="Times New Roman" w:cs="Times New Roman"/>
          <w:sz w:val="24"/>
          <w:szCs w:val="24"/>
        </w:rPr>
        <w:t xml:space="preserve"> reported</w:t>
      </w:r>
      <w:r w:rsidR="004C0F54">
        <w:rPr>
          <w:rFonts w:ascii="Times New Roman" w:hAnsi="Times New Roman" w:cs="Times New Roman"/>
          <w:sz w:val="24"/>
          <w:szCs w:val="24"/>
        </w:rPr>
        <w:t xml:space="preserve"> </w:t>
      </w:r>
      <w:r w:rsidR="00051DF4">
        <w:rPr>
          <w:rFonts w:ascii="Times New Roman" w:hAnsi="Times New Roman" w:cs="Times New Roman"/>
          <w:sz w:val="24"/>
          <w:szCs w:val="24"/>
        </w:rPr>
        <w:t xml:space="preserve">that ulceration was associated with </w:t>
      </w:r>
      <w:r w:rsidR="001C7913">
        <w:rPr>
          <w:rFonts w:ascii="Times New Roman" w:hAnsi="Times New Roman" w:cs="Times New Roman"/>
          <w:sz w:val="24"/>
          <w:szCs w:val="24"/>
        </w:rPr>
        <w:t xml:space="preserve">diabetes, smoking, </w:t>
      </w:r>
      <w:r w:rsidR="00051DF4">
        <w:rPr>
          <w:rFonts w:ascii="Times New Roman" w:hAnsi="Times New Roman" w:cs="Times New Roman"/>
          <w:sz w:val="24"/>
          <w:szCs w:val="24"/>
        </w:rPr>
        <w:t xml:space="preserve">lower vitamin D </w:t>
      </w:r>
      <w:r>
        <w:rPr>
          <w:rFonts w:ascii="Times New Roman" w:hAnsi="Times New Roman" w:cs="Times New Roman"/>
          <w:sz w:val="24"/>
          <w:szCs w:val="24"/>
        </w:rPr>
        <w:t>levels</w:t>
      </w:r>
      <w:r w:rsidR="001C7913">
        <w:rPr>
          <w:rFonts w:ascii="Times New Roman" w:hAnsi="Times New Roman" w:cs="Times New Roman"/>
          <w:sz w:val="24"/>
          <w:szCs w:val="24"/>
        </w:rPr>
        <w:t xml:space="preserve"> and higher BMI</w:t>
      </w:r>
      <w:r>
        <w:rPr>
          <w:rFonts w:ascii="Times New Roman" w:hAnsi="Times New Roman" w:cs="Times New Roman"/>
          <w:sz w:val="24"/>
          <w:szCs w:val="24"/>
        </w:rPr>
        <w:t xml:space="preserve"> at diagnosis</w:t>
      </w:r>
      <w:r w:rsidR="003D151E">
        <w:rPr>
          <w:rFonts w:ascii="Times New Roman" w:hAnsi="Times New Roman" w:cs="Times New Roman"/>
          <w:sz w:val="24"/>
          <w:szCs w:val="24"/>
        </w:rPr>
        <w:t>. A</w:t>
      </w:r>
      <w:r w:rsidR="00312661">
        <w:rPr>
          <w:rFonts w:ascii="Times New Roman" w:hAnsi="Times New Roman" w:cs="Times New Roman"/>
          <w:sz w:val="24"/>
          <w:szCs w:val="24"/>
        </w:rPr>
        <w:t>lthough</w:t>
      </w:r>
      <w:r w:rsidR="003D151E">
        <w:rPr>
          <w:rFonts w:ascii="Times New Roman" w:hAnsi="Times New Roman" w:cs="Times New Roman"/>
          <w:sz w:val="24"/>
          <w:szCs w:val="24"/>
        </w:rPr>
        <w:t xml:space="preserve"> this </w:t>
      </w:r>
      <w:r w:rsidR="00312661">
        <w:rPr>
          <w:rFonts w:ascii="Times New Roman" w:hAnsi="Times New Roman" w:cs="Times New Roman"/>
          <w:sz w:val="24"/>
          <w:szCs w:val="24"/>
        </w:rPr>
        <w:t xml:space="preserve">was a cohort </w:t>
      </w:r>
      <w:r w:rsidR="003D151E">
        <w:rPr>
          <w:rFonts w:ascii="Times New Roman" w:hAnsi="Times New Roman" w:cs="Times New Roman"/>
          <w:sz w:val="24"/>
          <w:szCs w:val="24"/>
        </w:rPr>
        <w:t>study</w:t>
      </w:r>
      <w:r w:rsidR="00651412">
        <w:rPr>
          <w:rFonts w:ascii="Times New Roman" w:hAnsi="Times New Roman" w:cs="Times New Roman"/>
          <w:sz w:val="24"/>
          <w:szCs w:val="24"/>
        </w:rPr>
        <w:t>,</w:t>
      </w:r>
      <w:r w:rsidR="003D151E">
        <w:rPr>
          <w:rFonts w:ascii="Times New Roman" w:hAnsi="Times New Roman" w:cs="Times New Roman"/>
          <w:sz w:val="24"/>
          <w:szCs w:val="24"/>
        </w:rPr>
        <w:t xml:space="preserve"> all clinical stages </w:t>
      </w:r>
      <w:r w:rsidR="00312661">
        <w:rPr>
          <w:rFonts w:ascii="Times New Roman" w:hAnsi="Times New Roman" w:cs="Times New Roman"/>
          <w:sz w:val="24"/>
          <w:szCs w:val="24"/>
        </w:rPr>
        <w:t xml:space="preserve">including very late stage </w:t>
      </w:r>
      <w:r w:rsidR="003D151E">
        <w:rPr>
          <w:rFonts w:ascii="Times New Roman" w:hAnsi="Times New Roman" w:cs="Times New Roman"/>
          <w:sz w:val="24"/>
          <w:szCs w:val="24"/>
        </w:rPr>
        <w:t>melanomas</w:t>
      </w:r>
      <w:r w:rsidR="00312661" w:rsidRPr="00312661">
        <w:rPr>
          <w:rFonts w:ascii="Times New Roman" w:hAnsi="Times New Roman" w:cs="Times New Roman"/>
          <w:sz w:val="24"/>
          <w:szCs w:val="24"/>
        </w:rPr>
        <w:t xml:space="preserve"> </w:t>
      </w:r>
      <w:r w:rsidR="00312661">
        <w:rPr>
          <w:rFonts w:ascii="Times New Roman" w:hAnsi="Times New Roman" w:cs="Times New Roman"/>
          <w:sz w:val="24"/>
          <w:szCs w:val="24"/>
        </w:rPr>
        <w:t>were included</w:t>
      </w:r>
      <w:r w:rsidR="003D151E">
        <w:rPr>
          <w:rFonts w:ascii="Times New Roman" w:hAnsi="Times New Roman" w:cs="Times New Roman"/>
          <w:sz w:val="24"/>
          <w:szCs w:val="24"/>
        </w:rPr>
        <w:t xml:space="preserve">, </w:t>
      </w:r>
      <w:r w:rsidR="00312661">
        <w:rPr>
          <w:rFonts w:ascii="Times New Roman" w:hAnsi="Times New Roman" w:cs="Times New Roman"/>
          <w:sz w:val="24"/>
          <w:szCs w:val="24"/>
        </w:rPr>
        <w:t xml:space="preserve">so that </w:t>
      </w:r>
      <w:r w:rsidR="003D151E">
        <w:rPr>
          <w:rFonts w:ascii="Times New Roman" w:hAnsi="Times New Roman" w:cs="Times New Roman"/>
          <w:sz w:val="24"/>
          <w:szCs w:val="24"/>
        </w:rPr>
        <w:t xml:space="preserve">the </w:t>
      </w:r>
      <w:r w:rsidR="00312661">
        <w:rPr>
          <w:rFonts w:ascii="Times New Roman" w:hAnsi="Times New Roman" w:cs="Times New Roman"/>
          <w:sz w:val="24"/>
          <w:szCs w:val="24"/>
        </w:rPr>
        <w:t xml:space="preserve">observed associations with </w:t>
      </w:r>
      <w:r w:rsidR="003D151E">
        <w:rPr>
          <w:rFonts w:ascii="Times New Roman" w:hAnsi="Times New Roman" w:cs="Times New Roman"/>
          <w:sz w:val="24"/>
          <w:szCs w:val="24"/>
        </w:rPr>
        <w:t xml:space="preserve">ulceration </w:t>
      </w:r>
      <w:r w:rsidR="00312661">
        <w:rPr>
          <w:rFonts w:ascii="Times New Roman" w:hAnsi="Times New Roman" w:cs="Times New Roman"/>
          <w:sz w:val="24"/>
          <w:szCs w:val="24"/>
        </w:rPr>
        <w:t xml:space="preserve">could not be distinguished from </w:t>
      </w:r>
      <w:r w:rsidR="003D151E">
        <w:rPr>
          <w:rFonts w:ascii="Times New Roman" w:hAnsi="Times New Roman" w:cs="Times New Roman"/>
          <w:sz w:val="24"/>
          <w:szCs w:val="24"/>
        </w:rPr>
        <w:t xml:space="preserve">associations </w:t>
      </w:r>
      <w:r w:rsidR="00312661">
        <w:rPr>
          <w:rFonts w:ascii="Times New Roman" w:hAnsi="Times New Roman" w:cs="Times New Roman"/>
          <w:sz w:val="24"/>
          <w:szCs w:val="24"/>
        </w:rPr>
        <w:t xml:space="preserve">with </w:t>
      </w:r>
      <w:r w:rsidR="003D151E">
        <w:rPr>
          <w:rFonts w:ascii="Times New Roman" w:hAnsi="Times New Roman" w:cs="Times New Roman"/>
          <w:sz w:val="24"/>
          <w:szCs w:val="24"/>
        </w:rPr>
        <w:t>late diagnosis</w:t>
      </w:r>
      <w:r w:rsidR="00864217" w:rsidRPr="00F02457">
        <w:rPr>
          <w:rFonts w:ascii="Times New Roman" w:hAnsi="Times New Roman" w:cs="Times New Roman"/>
          <w:sz w:val="24"/>
          <w:szCs w:val="24"/>
        </w:rPr>
        <w:t xml:space="preserve">. </w:t>
      </w:r>
      <w:r w:rsidR="00F02457" w:rsidRPr="00F02457">
        <w:rPr>
          <w:rFonts w:ascii="Times New Roman" w:hAnsi="Times New Roman" w:cs="Times New Roman"/>
          <w:sz w:val="24"/>
          <w:szCs w:val="24"/>
          <w:highlight w:val="yellow"/>
        </w:rPr>
        <w:t xml:space="preserve">Thus new evidence is required to clarify if systemic </w:t>
      </w:r>
      <w:r w:rsidR="00F02457" w:rsidRPr="00F02457">
        <w:rPr>
          <w:rFonts w:ascii="Times New Roman" w:hAnsi="Times New Roman" w:cs="Times New Roman"/>
          <w:sz w:val="24"/>
          <w:szCs w:val="24"/>
          <w:highlight w:val="yellow"/>
        </w:rPr>
        <w:lastRenderedPageBreak/>
        <w:t>pro-inflammatory factors and medications with anti-inflammatory properties are indeed associated with promotion or inhibition of melanoma</w:t>
      </w:r>
      <w:r w:rsidR="00B52516">
        <w:rPr>
          <w:rFonts w:ascii="Times New Roman" w:hAnsi="Times New Roman" w:cs="Times New Roman"/>
          <w:sz w:val="24"/>
          <w:szCs w:val="24"/>
          <w:highlight w:val="yellow"/>
        </w:rPr>
        <w:t>-</w:t>
      </w:r>
      <w:r w:rsidR="00F02457" w:rsidRPr="00F02457">
        <w:rPr>
          <w:rFonts w:ascii="Times New Roman" w:hAnsi="Times New Roman" w:cs="Times New Roman"/>
          <w:sz w:val="24"/>
          <w:szCs w:val="24"/>
          <w:highlight w:val="yellow"/>
        </w:rPr>
        <w:t>genesis respectively and the presence or not of ulceration.</w:t>
      </w:r>
      <w:r w:rsidR="00F02457" w:rsidRPr="00F02457">
        <w:rPr>
          <w:rFonts w:ascii="Segoe UI Symbol" w:hAnsi="Segoe UI Symbol" w:cs="Times New Roman"/>
          <w:sz w:val="20"/>
          <w:szCs w:val="20"/>
        </w:rPr>
        <w:t xml:space="preserve"> </w:t>
      </w:r>
      <w:r w:rsidR="00F713FB">
        <w:rPr>
          <w:rFonts w:ascii="Times New Roman" w:hAnsi="Times New Roman" w:cs="Times New Roman"/>
          <w:sz w:val="24"/>
          <w:szCs w:val="24"/>
        </w:rPr>
        <w:t xml:space="preserve">If </w:t>
      </w:r>
      <w:r w:rsidR="002D0C85">
        <w:rPr>
          <w:rFonts w:ascii="Times New Roman" w:hAnsi="Times New Roman" w:cs="Times New Roman"/>
          <w:sz w:val="24"/>
          <w:szCs w:val="24"/>
        </w:rPr>
        <w:t xml:space="preserve">potentially modifiable </w:t>
      </w:r>
      <w:r w:rsidR="00A07145" w:rsidRPr="00DD737C">
        <w:rPr>
          <w:rFonts w:ascii="Times New Roman" w:hAnsi="Times New Roman" w:cs="Times New Roman"/>
          <w:sz w:val="24"/>
          <w:szCs w:val="24"/>
        </w:rPr>
        <w:t xml:space="preserve">factors </w:t>
      </w:r>
      <w:r w:rsidR="00F713FB">
        <w:rPr>
          <w:rFonts w:ascii="Times New Roman" w:hAnsi="Times New Roman" w:cs="Times New Roman"/>
          <w:sz w:val="24"/>
          <w:szCs w:val="24"/>
        </w:rPr>
        <w:t xml:space="preserve">were shown to be </w:t>
      </w:r>
      <w:r w:rsidR="00A07145" w:rsidRPr="00DD737C">
        <w:rPr>
          <w:rFonts w:ascii="Times New Roman" w:hAnsi="Times New Roman" w:cs="Times New Roman"/>
          <w:sz w:val="24"/>
          <w:szCs w:val="24"/>
        </w:rPr>
        <w:t xml:space="preserve">associated with </w:t>
      </w:r>
      <w:r w:rsidR="00AD5E65" w:rsidRPr="009607A5">
        <w:rPr>
          <w:rFonts w:ascii="Times New Roman" w:hAnsi="Times New Roman" w:cs="Times New Roman"/>
          <w:sz w:val="24"/>
          <w:szCs w:val="24"/>
        </w:rPr>
        <w:t xml:space="preserve">melanoma ulceration </w:t>
      </w:r>
      <w:r w:rsidR="00F713FB">
        <w:rPr>
          <w:rFonts w:ascii="Times New Roman" w:hAnsi="Times New Roman" w:cs="Times New Roman"/>
          <w:sz w:val="24"/>
          <w:szCs w:val="24"/>
        </w:rPr>
        <w:t xml:space="preserve">this would assist in </w:t>
      </w:r>
      <w:r w:rsidR="00AD5E65" w:rsidRPr="009607A5">
        <w:rPr>
          <w:rFonts w:ascii="Times New Roman" w:hAnsi="Times New Roman" w:cs="Times New Roman"/>
          <w:sz w:val="24"/>
          <w:szCs w:val="24"/>
        </w:rPr>
        <w:t>targeted prevention and enable clinicians to advise patien</w:t>
      </w:r>
      <w:r w:rsidR="00AD5E65">
        <w:rPr>
          <w:rFonts w:ascii="Times New Roman" w:hAnsi="Times New Roman" w:cs="Times New Roman"/>
          <w:sz w:val="24"/>
          <w:szCs w:val="24"/>
        </w:rPr>
        <w:t>ts in an informed manner</w:t>
      </w:r>
      <w:r w:rsidR="00E50286">
        <w:rPr>
          <w:rFonts w:ascii="Times New Roman" w:hAnsi="Times New Roman" w:cs="Times New Roman"/>
          <w:sz w:val="24"/>
          <w:szCs w:val="24"/>
        </w:rPr>
        <w:t>.</w:t>
      </w:r>
      <w:r w:rsidR="0079218E">
        <w:rPr>
          <w:rFonts w:ascii="Times New Roman" w:hAnsi="Times New Roman" w:cs="Times New Roman"/>
          <w:sz w:val="24"/>
          <w:szCs w:val="24"/>
        </w:rPr>
        <w:t xml:space="preserve"> </w:t>
      </w:r>
      <w:r w:rsidR="00F713FB">
        <w:rPr>
          <w:rFonts w:ascii="Times New Roman" w:hAnsi="Times New Roman" w:cs="Times New Roman"/>
          <w:sz w:val="24"/>
          <w:szCs w:val="24"/>
        </w:rPr>
        <w:t>W</w:t>
      </w:r>
      <w:r w:rsidR="005E5793">
        <w:rPr>
          <w:rFonts w:ascii="Times New Roman" w:hAnsi="Times New Roman" w:cs="Times New Roman"/>
          <w:sz w:val="24"/>
          <w:szCs w:val="24"/>
        </w:rPr>
        <w:t xml:space="preserve">e </w:t>
      </w:r>
      <w:r w:rsidR="00F713FB">
        <w:rPr>
          <w:rFonts w:ascii="Times New Roman" w:hAnsi="Times New Roman" w:cs="Times New Roman"/>
          <w:sz w:val="24"/>
          <w:szCs w:val="24"/>
        </w:rPr>
        <w:t xml:space="preserve">therefore </w:t>
      </w:r>
      <w:r w:rsidR="005E5793">
        <w:rPr>
          <w:rFonts w:ascii="Times New Roman" w:hAnsi="Times New Roman" w:cs="Times New Roman"/>
          <w:sz w:val="24"/>
          <w:szCs w:val="24"/>
        </w:rPr>
        <w:t>explore</w:t>
      </w:r>
      <w:r w:rsidR="00F713FB">
        <w:rPr>
          <w:rFonts w:ascii="Times New Roman" w:hAnsi="Times New Roman" w:cs="Times New Roman"/>
          <w:sz w:val="24"/>
          <w:szCs w:val="24"/>
        </w:rPr>
        <w:t>d</w:t>
      </w:r>
      <w:r w:rsidR="00B4668A">
        <w:rPr>
          <w:rFonts w:ascii="Times New Roman" w:hAnsi="Times New Roman" w:cs="Times New Roman"/>
          <w:sz w:val="24"/>
          <w:szCs w:val="24"/>
        </w:rPr>
        <w:t xml:space="preserve"> whether </w:t>
      </w:r>
      <w:r w:rsidR="00B45298">
        <w:rPr>
          <w:rFonts w:ascii="Times New Roman" w:hAnsi="Times New Roman" w:cs="Times New Roman"/>
          <w:sz w:val="24"/>
          <w:szCs w:val="24"/>
        </w:rPr>
        <w:t xml:space="preserve">the </w:t>
      </w:r>
      <w:r w:rsidR="00B4668A">
        <w:rPr>
          <w:rFonts w:ascii="Times New Roman" w:hAnsi="Times New Roman" w:cs="Times New Roman"/>
          <w:sz w:val="24"/>
          <w:szCs w:val="24"/>
        </w:rPr>
        <w:t xml:space="preserve">systemic inflammation </w:t>
      </w:r>
      <w:r w:rsidR="00B45298">
        <w:rPr>
          <w:rFonts w:ascii="Times New Roman" w:hAnsi="Times New Roman" w:cs="Times New Roman"/>
          <w:sz w:val="24"/>
          <w:szCs w:val="24"/>
        </w:rPr>
        <w:t xml:space="preserve">linked to </w:t>
      </w:r>
      <w:r w:rsidR="00D55846">
        <w:rPr>
          <w:rFonts w:ascii="Times New Roman" w:hAnsi="Times New Roman" w:cs="Times New Roman"/>
          <w:sz w:val="24"/>
          <w:szCs w:val="24"/>
        </w:rPr>
        <w:t xml:space="preserve">smoking, </w:t>
      </w:r>
      <w:r w:rsidR="00B4668A">
        <w:rPr>
          <w:rFonts w:ascii="Times New Roman" w:hAnsi="Times New Roman" w:cs="Times New Roman"/>
          <w:sz w:val="24"/>
          <w:szCs w:val="24"/>
        </w:rPr>
        <w:t xml:space="preserve">obesity, </w:t>
      </w:r>
      <w:r w:rsidR="00D55846">
        <w:rPr>
          <w:rFonts w:ascii="Times New Roman" w:hAnsi="Times New Roman" w:cs="Times New Roman"/>
          <w:sz w:val="24"/>
          <w:szCs w:val="24"/>
        </w:rPr>
        <w:t xml:space="preserve">hypertension, </w:t>
      </w:r>
      <w:r w:rsidR="00B4668A">
        <w:rPr>
          <w:rFonts w:ascii="Times New Roman" w:hAnsi="Times New Roman" w:cs="Times New Roman"/>
          <w:sz w:val="24"/>
          <w:szCs w:val="24"/>
        </w:rPr>
        <w:t xml:space="preserve">diabetes and cardiovascular disease </w:t>
      </w:r>
      <w:r w:rsidR="0079218E">
        <w:rPr>
          <w:rFonts w:ascii="Times New Roman" w:hAnsi="Times New Roman" w:cs="Times New Roman"/>
          <w:sz w:val="24"/>
          <w:szCs w:val="24"/>
        </w:rPr>
        <w:t xml:space="preserve">or </w:t>
      </w:r>
      <w:r w:rsidR="00F713FB">
        <w:rPr>
          <w:rFonts w:ascii="Times New Roman" w:hAnsi="Times New Roman" w:cs="Times New Roman"/>
          <w:sz w:val="24"/>
          <w:szCs w:val="24"/>
        </w:rPr>
        <w:t xml:space="preserve">alternatively, if the </w:t>
      </w:r>
      <w:r w:rsidR="0079218E">
        <w:rPr>
          <w:rFonts w:ascii="Times New Roman" w:hAnsi="Times New Roman" w:cs="Times New Roman"/>
          <w:sz w:val="24"/>
          <w:szCs w:val="24"/>
        </w:rPr>
        <w:t xml:space="preserve">anti-inflammatory properties </w:t>
      </w:r>
      <w:r w:rsidR="00B45298">
        <w:rPr>
          <w:rFonts w:ascii="Times New Roman" w:hAnsi="Times New Roman" w:cs="Times New Roman"/>
          <w:sz w:val="24"/>
          <w:szCs w:val="24"/>
        </w:rPr>
        <w:t xml:space="preserve">of medications </w:t>
      </w:r>
      <w:r w:rsidR="0079218E">
        <w:rPr>
          <w:rFonts w:ascii="Times New Roman" w:hAnsi="Times New Roman" w:cs="Times New Roman"/>
          <w:sz w:val="24"/>
          <w:szCs w:val="24"/>
        </w:rPr>
        <w:t>such as statins, nonsteroidal anti-inflammatory drugs and corticosteroids</w:t>
      </w:r>
      <w:r w:rsidR="00B45298">
        <w:rPr>
          <w:rFonts w:ascii="Times New Roman" w:hAnsi="Times New Roman" w:cs="Times New Roman"/>
          <w:sz w:val="24"/>
          <w:szCs w:val="24"/>
        </w:rPr>
        <w:t>,</w:t>
      </w:r>
      <w:r w:rsidR="0079218E" w:rsidRPr="009607A5">
        <w:rPr>
          <w:rFonts w:ascii="Times New Roman" w:hAnsi="Times New Roman" w:cs="Times New Roman"/>
          <w:sz w:val="24"/>
          <w:szCs w:val="24"/>
        </w:rPr>
        <w:t xml:space="preserve"> </w:t>
      </w:r>
      <w:r w:rsidR="00F713FB">
        <w:rPr>
          <w:rFonts w:ascii="Times New Roman" w:hAnsi="Times New Roman" w:cs="Times New Roman"/>
          <w:sz w:val="24"/>
          <w:szCs w:val="24"/>
        </w:rPr>
        <w:t>are</w:t>
      </w:r>
      <w:r w:rsidR="005E3A00">
        <w:rPr>
          <w:rFonts w:ascii="Times New Roman" w:hAnsi="Times New Roman" w:cs="Times New Roman"/>
          <w:sz w:val="24"/>
          <w:szCs w:val="24"/>
        </w:rPr>
        <w:t xml:space="preserve"> associated</w:t>
      </w:r>
      <w:r w:rsidR="005378A0" w:rsidRPr="009607A5">
        <w:rPr>
          <w:rFonts w:ascii="Times New Roman" w:hAnsi="Times New Roman" w:cs="Times New Roman"/>
          <w:sz w:val="24"/>
          <w:szCs w:val="24"/>
        </w:rPr>
        <w:t xml:space="preserve"> </w:t>
      </w:r>
      <w:r w:rsidR="004F123C">
        <w:rPr>
          <w:rFonts w:ascii="Times New Roman" w:hAnsi="Times New Roman" w:cs="Times New Roman"/>
          <w:sz w:val="24"/>
          <w:szCs w:val="24"/>
        </w:rPr>
        <w:t>with</w:t>
      </w:r>
      <w:r w:rsidR="00F713FB">
        <w:rPr>
          <w:rFonts w:ascii="Times New Roman" w:hAnsi="Times New Roman" w:cs="Times New Roman"/>
          <w:sz w:val="24"/>
          <w:szCs w:val="24"/>
        </w:rPr>
        <w:t xml:space="preserve"> the diagnosis of an</w:t>
      </w:r>
      <w:r w:rsidR="004F123C">
        <w:rPr>
          <w:rFonts w:ascii="Times New Roman" w:hAnsi="Times New Roman" w:cs="Times New Roman"/>
          <w:sz w:val="24"/>
          <w:szCs w:val="24"/>
        </w:rPr>
        <w:t xml:space="preserve"> </w:t>
      </w:r>
      <w:r w:rsidR="005378A0" w:rsidRPr="009607A5">
        <w:rPr>
          <w:rFonts w:ascii="Times New Roman" w:hAnsi="Times New Roman" w:cs="Times New Roman"/>
          <w:sz w:val="24"/>
          <w:szCs w:val="24"/>
        </w:rPr>
        <w:t xml:space="preserve">ulcerated </w:t>
      </w:r>
      <w:r w:rsidR="004F123C">
        <w:rPr>
          <w:rFonts w:ascii="Times New Roman" w:hAnsi="Times New Roman" w:cs="Times New Roman"/>
          <w:sz w:val="24"/>
          <w:szCs w:val="24"/>
        </w:rPr>
        <w:t>rather than a</w:t>
      </w:r>
      <w:r w:rsidR="004F123C" w:rsidRPr="009607A5">
        <w:rPr>
          <w:rFonts w:ascii="Times New Roman" w:hAnsi="Times New Roman" w:cs="Times New Roman"/>
          <w:sz w:val="24"/>
          <w:szCs w:val="24"/>
        </w:rPr>
        <w:t xml:space="preserve"> </w:t>
      </w:r>
      <w:r w:rsidR="005378A0" w:rsidRPr="009607A5">
        <w:rPr>
          <w:rFonts w:ascii="Times New Roman" w:hAnsi="Times New Roman" w:cs="Times New Roman"/>
          <w:sz w:val="24"/>
          <w:szCs w:val="24"/>
        </w:rPr>
        <w:t xml:space="preserve">non-ulcerated </w:t>
      </w:r>
      <w:r w:rsidR="0079218E">
        <w:rPr>
          <w:rFonts w:ascii="Times New Roman" w:hAnsi="Times New Roman" w:cs="Times New Roman"/>
          <w:sz w:val="24"/>
          <w:szCs w:val="24"/>
        </w:rPr>
        <w:t xml:space="preserve">primary </w:t>
      </w:r>
      <w:r w:rsidR="005378A0" w:rsidRPr="009607A5">
        <w:rPr>
          <w:rFonts w:ascii="Times New Roman" w:hAnsi="Times New Roman" w:cs="Times New Roman"/>
          <w:sz w:val="24"/>
          <w:szCs w:val="24"/>
        </w:rPr>
        <w:t>melanoma</w:t>
      </w:r>
      <w:r w:rsidR="0079218E">
        <w:rPr>
          <w:rFonts w:ascii="Times New Roman" w:hAnsi="Times New Roman" w:cs="Times New Roman"/>
          <w:sz w:val="24"/>
          <w:szCs w:val="24"/>
        </w:rPr>
        <w:t xml:space="preserve"> independent of other associated histopathol</w:t>
      </w:r>
      <w:r w:rsidR="00CD4405">
        <w:rPr>
          <w:rFonts w:ascii="Times New Roman" w:hAnsi="Times New Roman" w:cs="Times New Roman"/>
          <w:sz w:val="24"/>
          <w:szCs w:val="24"/>
        </w:rPr>
        <w:t>ogical</w:t>
      </w:r>
      <w:r w:rsidR="0079218E">
        <w:rPr>
          <w:rFonts w:ascii="Times New Roman" w:hAnsi="Times New Roman" w:cs="Times New Roman"/>
          <w:sz w:val="24"/>
          <w:szCs w:val="24"/>
        </w:rPr>
        <w:t xml:space="preserve"> features of melanoma</w:t>
      </w:r>
      <w:r w:rsidR="00CD4405">
        <w:rPr>
          <w:rFonts w:ascii="Times New Roman" w:hAnsi="Times New Roman" w:cs="Times New Roman"/>
          <w:sz w:val="24"/>
          <w:szCs w:val="24"/>
        </w:rPr>
        <w:t>.</w:t>
      </w:r>
      <w:r w:rsidR="00644BA4">
        <w:rPr>
          <w:rFonts w:ascii="Times New Roman" w:hAnsi="Times New Roman" w:cs="Times New Roman"/>
          <w:sz w:val="24"/>
          <w:szCs w:val="24"/>
        </w:rPr>
        <w:t xml:space="preserve"> </w:t>
      </w:r>
    </w:p>
    <w:p w14:paraId="1052261A" w14:textId="77777777" w:rsidR="00670101" w:rsidRDefault="00670101" w:rsidP="004F1806">
      <w:pPr>
        <w:rPr>
          <w:rFonts w:ascii="Times New Roman" w:hAnsi="Times New Roman" w:cs="Times New Roman"/>
          <w:sz w:val="24"/>
          <w:szCs w:val="24"/>
        </w:rPr>
      </w:pPr>
    </w:p>
    <w:p w14:paraId="544B22D1" w14:textId="6A1261F7" w:rsidR="004F1806" w:rsidRPr="009E13B8" w:rsidRDefault="009E13B8" w:rsidP="004F1806">
      <w:pPr>
        <w:rPr>
          <w:rFonts w:ascii="Times New Roman" w:hAnsi="Times New Roman" w:cs="Times New Roman"/>
          <w:b/>
          <w:sz w:val="24"/>
          <w:szCs w:val="24"/>
        </w:rPr>
      </w:pPr>
      <w:r w:rsidRPr="009E13B8">
        <w:rPr>
          <w:rFonts w:ascii="Times New Roman" w:hAnsi="Times New Roman" w:cs="Times New Roman"/>
          <w:b/>
          <w:sz w:val="24"/>
          <w:szCs w:val="24"/>
        </w:rPr>
        <w:t>RESULTS</w:t>
      </w:r>
    </w:p>
    <w:p w14:paraId="61838FCE" w14:textId="289E6655" w:rsidR="00620551" w:rsidRPr="009E13B8" w:rsidRDefault="006F0F59" w:rsidP="004F1806">
      <w:pPr>
        <w:rPr>
          <w:rFonts w:ascii="Times New Roman" w:hAnsi="Times New Roman" w:cs="Times New Roman"/>
          <w:b/>
          <w:sz w:val="24"/>
          <w:szCs w:val="24"/>
          <w:u w:val="single"/>
        </w:rPr>
      </w:pPr>
      <w:r w:rsidRPr="009E13B8">
        <w:rPr>
          <w:rFonts w:ascii="Times New Roman" w:hAnsi="Times New Roman" w:cs="Times New Roman"/>
          <w:b/>
          <w:sz w:val="24"/>
          <w:szCs w:val="24"/>
          <w:u w:val="single"/>
        </w:rPr>
        <w:t>Patient characteristics</w:t>
      </w:r>
    </w:p>
    <w:p w14:paraId="0F30B08C" w14:textId="3C7044A8" w:rsidR="004F1806" w:rsidRDefault="004F1806" w:rsidP="00A96C86">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Pr="00DC20EA">
        <w:rPr>
          <w:rFonts w:ascii="Times New Roman" w:hAnsi="Times New Roman" w:cs="Times New Roman"/>
          <w:sz w:val="24"/>
          <w:szCs w:val="24"/>
        </w:rPr>
        <w:t>Of the 1,254 invited patients, 825 (66%) consented to take part. A further 38 patients were found to be ineligible after consent, leaving 787 study participants</w:t>
      </w:r>
      <w:r w:rsidR="003C34B2">
        <w:rPr>
          <w:rFonts w:ascii="Times New Roman" w:hAnsi="Times New Roman" w:cs="Times New Roman"/>
          <w:sz w:val="24"/>
          <w:szCs w:val="24"/>
        </w:rPr>
        <w:t xml:space="preserve"> (</w:t>
      </w:r>
      <w:r w:rsidRPr="00DC20EA">
        <w:rPr>
          <w:rFonts w:ascii="Times New Roman" w:hAnsi="Times New Roman" w:cs="Times New Roman"/>
          <w:sz w:val="24"/>
          <w:szCs w:val="24"/>
        </w:rPr>
        <w:t>mean age at diagnosis</w:t>
      </w:r>
      <w:r w:rsidR="003C34B2">
        <w:rPr>
          <w:rFonts w:ascii="Times New Roman" w:hAnsi="Times New Roman" w:cs="Times New Roman"/>
          <w:sz w:val="24"/>
          <w:szCs w:val="24"/>
        </w:rPr>
        <w:t>,</w:t>
      </w:r>
      <w:r w:rsidRPr="00DC20EA">
        <w:rPr>
          <w:rFonts w:ascii="Times New Roman" w:hAnsi="Times New Roman" w:cs="Times New Roman"/>
          <w:sz w:val="24"/>
          <w:szCs w:val="24"/>
        </w:rPr>
        <w:t xml:space="preserve"> 62 years</w:t>
      </w:r>
      <w:r w:rsidR="003C34B2">
        <w:rPr>
          <w:rFonts w:ascii="Times New Roman" w:hAnsi="Times New Roman" w:cs="Times New Roman"/>
          <w:sz w:val="24"/>
          <w:szCs w:val="24"/>
        </w:rPr>
        <w:t xml:space="preserve">; </w:t>
      </w:r>
      <w:r w:rsidRPr="00DC20EA">
        <w:rPr>
          <w:rFonts w:ascii="Times New Roman" w:hAnsi="Times New Roman" w:cs="Times New Roman"/>
          <w:sz w:val="24"/>
          <w:szCs w:val="24"/>
        </w:rPr>
        <w:t>57% male</w:t>
      </w:r>
      <w:r w:rsidR="003C34B2">
        <w:rPr>
          <w:rFonts w:ascii="Times New Roman" w:hAnsi="Times New Roman" w:cs="Times New Roman"/>
          <w:sz w:val="24"/>
          <w:szCs w:val="24"/>
        </w:rPr>
        <w:t>)</w:t>
      </w:r>
      <w:r w:rsidRPr="00DC20EA">
        <w:rPr>
          <w:rFonts w:ascii="Times New Roman" w:hAnsi="Times New Roman" w:cs="Times New Roman"/>
          <w:sz w:val="24"/>
          <w:szCs w:val="24"/>
        </w:rPr>
        <w:t xml:space="preserve">. </w:t>
      </w:r>
      <w:r w:rsidR="00E84FCA">
        <w:rPr>
          <w:rFonts w:ascii="Times New Roman" w:hAnsi="Times New Roman" w:cs="Times New Roman"/>
          <w:sz w:val="24"/>
          <w:szCs w:val="24"/>
        </w:rPr>
        <w:t xml:space="preserve">Of </w:t>
      </w:r>
      <w:r w:rsidR="00E84FCA" w:rsidRPr="00DC20EA">
        <w:rPr>
          <w:rFonts w:ascii="Times New Roman" w:hAnsi="Times New Roman" w:cs="Times New Roman"/>
          <w:sz w:val="24"/>
          <w:szCs w:val="24"/>
        </w:rPr>
        <w:t>the 787</w:t>
      </w:r>
      <w:r w:rsidR="00E84FCA">
        <w:rPr>
          <w:rFonts w:ascii="Times New Roman" w:hAnsi="Times New Roman" w:cs="Times New Roman"/>
          <w:sz w:val="24"/>
          <w:szCs w:val="24"/>
        </w:rPr>
        <w:t xml:space="preserve">, </w:t>
      </w:r>
      <w:r w:rsidRPr="00DC20EA">
        <w:rPr>
          <w:rFonts w:ascii="Times New Roman" w:hAnsi="Times New Roman" w:cs="Times New Roman"/>
          <w:sz w:val="24"/>
          <w:szCs w:val="24"/>
        </w:rPr>
        <w:t xml:space="preserve">194 (25%) </w:t>
      </w:r>
      <w:r w:rsidR="00561E06">
        <w:rPr>
          <w:rFonts w:ascii="Times New Roman" w:hAnsi="Times New Roman" w:cs="Times New Roman"/>
          <w:sz w:val="24"/>
          <w:szCs w:val="24"/>
        </w:rPr>
        <w:t xml:space="preserve">melanomas </w:t>
      </w:r>
      <w:r w:rsidR="00DF0642">
        <w:rPr>
          <w:rFonts w:ascii="Times New Roman" w:hAnsi="Times New Roman" w:cs="Times New Roman"/>
          <w:sz w:val="24"/>
          <w:szCs w:val="24"/>
        </w:rPr>
        <w:t xml:space="preserve">were </w:t>
      </w:r>
      <w:r w:rsidR="00525F5F">
        <w:rPr>
          <w:rFonts w:ascii="Times New Roman" w:hAnsi="Times New Roman" w:cs="Times New Roman"/>
          <w:sz w:val="24"/>
          <w:szCs w:val="24"/>
        </w:rPr>
        <w:t>reported</w:t>
      </w:r>
      <w:r w:rsidR="00DF0642">
        <w:rPr>
          <w:rFonts w:ascii="Times New Roman" w:hAnsi="Times New Roman" w:cs="Times New Roman"/>
          <w:sz w:val="24"/>
          <w:szCs w:val="24"/>
        </w:rPr>
        <w:t xml:space="preserve"> </w:t>
      </w:r>
      <w:r w:rsidR="00E84FCA">
        <w:rPr>
          <w:rFonts w:ascii="Times New Roman" w:hAnsi="Times New Roman" w:cs="Times New Roman"/>
          <w:sz w:val="24"/>
          <w:szCs w:val="24"/>
        </w:rPr>
        <w:t xml:space="preserve">as </w:t>
      </w:r>
      <w:r w:rsidR="00DF0642">
        <w:rPr>
          <w:rFonts w:ascii="Times New Roman" w:hAnsi="Times New Roman" w:cs="Times New Roman"/>
          <w:sz w:val="24"/>
          <w:szCs w:val="24"/>
        </w:rPr>
        <w:t>showing ulceration on histopathological examination</w:t>
      </w:r>
      <w:r w:rsidRPr="00DC20EA">
        <w:rPr>
          <w:rFonts w:ascii="Times New Roman" w:hAnsi="Times New Roman" w:cs="Times New Roman"/>
          <w:sz w:val="24"/>
          <w:szCs w:val="24"/>
        </w:rPr>
        <w:t>. Participants with ulcerat</w:t>
      </w:r>
      <w:r w:rsidR="002F56CF">
        <w:rPr>
          <w:rFonts w:ascii="Times New Roman" w:hAnsi="Times New Roman" w:cs="Times New Roman"/>
          <w:sz w:val="24"/>
          <w:szCs w:val="24"/>
        </w:rPr>
        <w:t>ed melanoma</w:t>
      </w:r>
      <w:r w:rsidRPr="00DC20EA">
        <w:rPr>
          <w:rFonts w:ascii="Times New Roman" w:hAnsi="Times New Roman" w:cs="Times New Roman"/>
          <w:sz w:val="24"/>
          <w:szCs w:val="24"/>
        </w:rPr>
        <w:t xml:space="preserve"> were older (56% </w:t>
      </w:r>
      <w:r w:rsidR="00EE76F4">
        <w:rPr>
          <w:rFonts w:ascii="Times New Roman" w:hAnsi="Times New Roman" w:cs="Times New Roman"/>
          <w:sz w:val="24"/>
          <w:szCs w:val="24"/>
        </w:rPr>
        <w:t>&gt;</w:t>
      </w:r>
      <w:r w:rsidRPr="00DC20EA">
        <w:rPr>
          <w:rFonts w:ascii="Times New Roman" w:hAnsi="Times New Roman" w:cs="Times New Roman"/>
          <w:sz w:val="24"/>
          <w:szCs w:val="24"/>
        </w:rPr>
        <w:t>65</w:t>
      </w:r>
      <w:r w:rsidR="0053185A">
        <w:rPr>
          <w:rFonts w:ascii="Times New Roman" w:hAnsi="Times New Roman" w:cs="Times New Roman"/>
          <w:sz w:val="24"/>
          <w:szCs w:val="24"/>
        </w:rPr>
        <w:t xml:space="preserve"> years</w:t>
      </w:r>
      <w:r w:rsidRPr="00DC20EA">
        <w:rPr>
          <w:rFonts w:ascii="Times New Roman" w:hAnsi="Times New Roman" w:cs="Times New Roman"/>
          <w:sz w:val="24"/>
          <w:szCs w:val="24"/>
        </w:rPr>
        <w:t xml:space="preserve">), more likely to be male, more </w:t>
      </w:r>
      <w:r w:rsidR="00EE76F4">
        <w:rPr>
          <w:rFonts w:ascii="Times New Roman" w:hAnsi="Times New Roman" w:cs="Times New Roman"/>
          <w:sz w:val="24"/>
          <w:szCs w:val="24"/>
        </w:rPr>
        <w:t xml:space="preserve">likely to have </w:t>
      </w:r>
      <w:r w:rsidRPr="00DC20EA">
        <w:rPr>
          <w:rFonts w:ascii="Times New Roman" w:hAnsi="Times New Roman" w:cs="Times New Roman"/>
          <w:sz w:val="24"/>
          <w:szCs w:val="24"/>
        </w:rPr>
        <w:t>outdoor occupation</w:t>
      </w:r>
      <w:r w:rsidR="00EE76F4">
        <w:rPr>
          <w:rFonts w:ascii="Times New Roman" w:hAnsi="Times New Roman" w:cs="Times New Roman"/>
          <w:sz w:val="24"/>
          <w:szCs w:val="24"/>
        </w:rPr>
        <w:t>s</w:t>
      </w:r>
      <w:r w:rsidRPr="00DC20EA">
        <w:rPr>
          <w:rFonts w:ascii="Times New Roman" w:hAnsi="Times New Roman" w:cs="Times New Roman"/>
          <w:sz w:val="24"/>
          <w:szCs w:val="24"/>
        </w:rPr>
        <w:t xml:space="preserve">, </w:t>
      </w:r>
      <w:r w:rsidR="00EE76F4">
        <w:rPr>
          <w:rFonts w:ascii="Times New Roman" w:hAnsi="Times New Roman" w:cs="Times New Roman"/>
          <w:sz w:val="24"/>
          <w:szCs w:val="24"/>
        </w:rPr>
        <w:t xml:space="preserve">and they </w:t>
      </w:r>
      <w:r w:rsidRPr="00DC20EA">
        <w:rPr>
          <w:rFonts w:ascii="Times New Roman" w:hAnsi="Times New Roman" w:cs="Times New Roman"/>
          <w:sz w:val="24"/>
          <w:szCs w:val="24"/>
        </w:rPr>
        <w:t xml:space="preserve">had </w:t>
      </w:r>
      <w:r w:rsidR="00077D07">
        <w:rPr>
          <w:rFonts w:ascii="Times New Roman" w:hAnsi="Times New Roman" w:cs="Times New Roman"/>
          <w:sz w:val="24"/>
          <w:szCs w:val="24"/>
        </w:rPr>
        <w:t>thicker (</w:t>
      </w:r>
      <w:r w:rsidRPr="00DC20EA">
        <w:rPr>
          <w:rFonts w:ascii="Times New Roman" w:hAnsi="Times New Roman" w:cs="Times New Roman"/>
          <w:sz w:val="24"/>
          <w:szCs w:val="24"/>
        </w:rPr>
        <w:t>&gt;2mm</w:t>
      </w:r>
      <w:r w:rsidR="00077D07">
        <w:rPr>
          <w:rFonts w:ascii="Times New Roman" w:hAnsi="Times New Roman" w:cs="Times New Roman"/>
          <w:sz w:val="24"/>
          <w:szCs w:val="24"/>
        </w:rPr>
        <w:t>) rather than thinner (≤2mm) melanomas</w:t>
      </w:r>
      <w:r w:rsidRPr="00DC20EA">
        <w:rPr>
          <w:rFonts w:ascii="Times New Roman" w:hAnsi="Times New Roman" w:cs="Times New Roman"/>
          <w:sz w:val="24"/>
          <w:szCs w:val="24"/>
        </w:rPr>
        <w:t xml:space="preserve"> </w:t>
      </w:r>
      <w:r w:rsidR="00077D07">
        <w:rPr>
          <w:rFonts w:ascii="Times New Roman" w:hAnsi="Times New Roman" w:cs="Times New Roman"/>
          <w:sz w:val="24"/>
          <w:szCs w:val="24"/>
        </w:rPr>
        <w:t>and higher numbers of mitose</w:t>
      </w:r>
      <w:r w:rsidRPr="00DC20EA">
        <w:rPr>
          <w:rFonts w:ascii="Times New Roman" w:hAnsi="Times New Roman" w:cs="Times New Roman"/>
          <w:sz w:val="24"/>
          <w:szCs w:val="24"/>
        </w:rPr>
        <w:t>s (&gt;6/mm</w:t>
      </w:r>
      <w:r w:rsidRPr="00DC20EA">
        <w:rPr>
          <w:rFonts w:ascii="Times New Roman" w:hAnsi="Times New Roman" w:cs="Times New Roman"/>
          <w:sz w:val="24"/>
          <w:szCs w:val="24"/>
          <w:vertAlign w:val="superscript"/>
        </w:rPr>
        <w:t>2</w:t>
      </w:r>
      <w:r w:rsidR="00077D07">
        <w:rPr>
          <w:rFonts w:ascii="Times New Roman" w:hAnsi="Times New Roman" w:cs="Times New Roman"/>
          <w:sz w:val="24"/>
          <w:szCs w:val="24"/>
        </w:rPr>
        <w:t xml:space="preserve">) </w:t>
      </w:r>
      <w:r w:rsidR="00B61D05">
        <w:rPr>
          <w:rFonts w:ascii="Times New Roman" w:hAnsi="Times New Roman" w:cs="Times New Roman"/>
          <w:sz w:val="24"/>
          <w:szCs w:val="24"/>
        </w:rPr>
        <w:t>than those with non-ulcerated primary melanomas</w:t>
      </w:r>
      <w:r w:rsidR="0053185A">
        <w:rPr>
          <w:rFonts w:ascii="Times New Roman" w:hAnsi="Times New Roman" w:cs="Times New Roman"/>
          <w:sz w:val="24"/>
          <w:szCs w:val="24"/>
        </w:rPr>
        <w:t xml:space="preserve"> (all p&lt;0.05) </w:t>
      </w:r>
      <w:r w:rsidR="00B8055D">
        <w:rPr>
          <w:rFonts w:ascii="Times New Roman" w:hAnsi="Times New Roman" w:cs="Times New Roman"/>
          <w:sz w:val="24"/>
          <w:szCs w:val="24"/>
        </w:rPr>
        <w:t>(T</w:t>
      </w:r>
      <w:r w:rsidRPr="00DC20EA">
        <w:rPr>
          <w:rFonts w:ascii="Times New Roman" w:hAnsi="Times New Roman" w:cs="Times New Roman"/>
          <w:sz w:val="24"/>
          <w:szCs w:val="24"/>
        </w:rPr>
        <w:t xml:space="preserve">able 1). </w:t>
      </w:r>
    </w:p>
    <w:p w14:paraId="59F1B51D" w14:textId="2BCC21E7" w:rsidR="00620551" w:rsidRPr="009E13B8" w:rsidRDefault="000964C3" w:rsidP="004F1806">
      <w:pPr>
        <w:spacing w:line="480" w:lineRule="auto"/>
        <w:jc w:val="both"/>
        <w:rPr>
          <w:rFonts w:ascii="Times New Roman" w:hAnsi="Times New Roman" w:cs="Times New Roman"/>
          <w:b/>
          <w:sz w:val="24"/>
          <w:szCs w:val="24"/>
          <w:u w:val="single"/>
        </w:rPr>
      </w:pPr>
      <w:r w:rsidRPr="009E13B8">
        <w:rPr>
          <w:rFonts w:ascii="Times New Roman" w:hAnsi="Times New Roman" w:cs="Times New Roman"/>
          <w:b/>
          <w:sz w:val="24"/>
          <w:szCs w:val="24"/>
          <w:u w:val="single"/>
        </w:rPr>
        <w:t>Pro- and anti-i</w:t>
      </w:r>
      <w:r w:rsidR="00620551" w:rsidRPr="009E13B8">
        <w:rPr>
          <w:rFonts w:ascii="Times New Roman" w:hAnsi="Times New Roman" w:cs="Times New Roman"/>
          <w:b/>
          <w:sz w:val="24"/>
          <w:szCs w:val="24"/>
          <w:u w:val="single"/>
        </w:rPr>
        <w:t>nflammat</w:t>
      </w:r>
      <w:r w:rsidRPr="009E13B8">
        <w:rPr>
          <w:rFonts w:ascii="Times New Roman" w:hAnsi="Times New Roman" w:cs="Times New Roman"/>
          <w:b/>
          <w:sz w:val="24"/>
          <w:szCs w:val="24"/>
          <w:u w:val="single"/>
        </w:rPr>
        <w:t xml:space="preserve">ory factors </w:t>
      </w:r>
      <w:r w:rsidR="00620551" w:rsidRPr="009E13B8">
        <w:rPr>
          <w:rFonts w:ascii="Times New Roman" w:hAnsi="Times New Roman" w:cs="Times New Roman"/>
          <w:b/>
          <w:sz w:val="24"/>
          <w:szCs w:val="24"/>
          <w:u w:val="single"/>
        </w:rPr>
        <w:t xml:space="preserve">and ulceration </w:t>
      </w:r>
    </w:p>
    <w:p w14:paraId="4B76EAEF" w14:textId="55EF8A39" w:rsidR="004D42EB" w:rsidRDefault="004F1806" w:rsidP="004F1806">
      <w:pPr>
        <w:spacing w:line="480" w:lineRule="auto"/>
        <w:jc w:val="both"/>
        <w:rPr>
          <w:rFonts w:ascii="Times New Roman" w:hAnsi="Times New Roman" w:cs="Times New Roman"/>
          <w:sz w:val="24"/>
          <w:szCs w:val="24"/>
        </w:rPr>
      </w:pPr>
      <w:r w:rsidRPr="00DC20EA">
        <w:rPr>
          <w:rFonts w:ascii="Times New Roman" w:hAnsi="Times New Roman" w:cs="Times New Roman"/>
          <w:sz w:val="24"/>
          <w:szCs w:val="24"/>
        </w:rPr>
        <w:tab/>
        <w:t xml:space="preserve"> </w:t>
      </w:r>
      <w:r w:rsidR="002A248B">
        <w:rPr>
          <w:rFonts w:ascii="Times New Roman" w:hAnsi="Times New Roman" w:cs="Times New Roman"/>
          <w:sz w:val="24"/>
          <w:szCs w:val="24"/>
        </w:rPr>
        <w:t xml:space="preserve">After adjustment </w:t>
      </w:r>
      <w:r w:rsidR="0053620B">
        <w:rPr>
          <w:rFonts w:ascii="Times New Roman" w:hAnsi="Times New Roman" w:cs="Times New Roman"/>
          <w:sz w:val="24"/>
          <w:szCs w:val="24"/>
        </w:rPr>
        <w:t>for age and sex</w:t>
      </w:r>
      <w:r w:rsidRPr="00DC20EA">
        <w:rPr>
          <w:rFonts w:ascii="Times New Roman" w:hAnsi="Times New Roman" w:cs="Times New Roman"/>
          <w:sz w:val="24"/>
          <w:szCs w:val="24"/>
        </w:rPr>
        <w:t xml:space="preserve">, </w:t>
      </w:r>
      <w:r w:rsidR="00DF53C9">
        <w:rPr>
          <w:rFonts w:ascii="Times New Roman" w:hAnsi="Times New Roman" w:cs="Times New Roman"/>
          <w:sz w:val="24"/>
          <w:szCs w:val="24"/>
        </w:rPr>
        <w:t xml:space="preserve">regular statin </w:t>
      </w:r>
      <w:r w:rsidR="00C36411">
        <w:rPr>
          <w:rFonts w:ascii="Times New Roman" w:hAnsi="Times New Roman" w:cs="Times New Roman"/>
          <w:sz w:val="24"/>
          <w:szCs w:val="24"/>
        </w:rPr>
        <w:t>use</w:t>
      </w:r>
      <w:r w:rsidR="002A248B">
        <w:rPr>
          <w:rFonts w:ascii="Times New Roman" w:hAnsi="Times New Roman" w:cs="Times New Roman"/>
          <w:sz w:val="24"/>
          <w:szCs w:val="24"/>
        </w:rPr>
        <w:t>rs</w:t>
      </w:r>
      <w:r w:rsidR="00C36411">
        <w:rPr>
          <w:rFonts w:ascii="Times New Roman" w:hAnsi="Times New Roman" w:cs="Times New Roman"/>
          <w:sz w:val="24"/>
          <w:szCs w:val="24"/>
        </w:rPr>
        <w:t xml:space="preserve"> were </w:t>
      </w:r>
      <w:r w:rsidR="002A248B">
        <w:rPr>
          <w:rFonts w:ascii="Times New Roman" w:hAnsi="Times New Roman" w:cs="Times New Roman"/>
          <w:sz w:val="24"/>
          <w:szCs w:val="24"/>
        </w:rPr>
        <w:t xml:space="preserve">significantly </w:t>
      </w:r>
      <w:r w:rsidR="00C36411">
        <w:rPr>
          <w:rFonts w:ascii="Times New Roman" w:hAnsi="Times New Roman" w:cs="Times New Roman"/>
          <w:sz w:val="24"/>
          <w:szCs w:val="24"/>
        </w:rPr>
        <w:t xml:space="preserve">less </w:t>
      </w:r>
      <w:r w:rsidR="002A248B">
        <w:rPr>
          <w:rFonts w:ascii="Times New Roman" w:hAnsi="Times New Roman" w:cs="Times New Roman"/>
          <w:sz w:val="24"/>
          <w:szCs w:val="24"/>
        </w:rPr>
        <w:t xml:space="preserve">likely to be </w:t>
      </w:r>
      <w:r w:rsidR="00DF0642">
        <w:rPr>
          <w:rFonts w:ascii="Times New Roman" w:hAnsi="Times New Roman" w:cs="Times New Roman"/>
          <w:sz w:val="24"/>
          <w:szCs w:val="24"/>
        </w:rPr>
        <w:t xml:space="preserve">diagnosed with an </w:t>
      </w:r>
      <w:r w:rsidR="00DF53C9">
        <w:rPr>
          <w:rFonts w:ascii="Times New Roman" w:hAnsi="Times New Roman" w:cs="Times New Roman"/>
          <w:sz w:val="24"/>
          <w:szCs w:val="24"/>
        </w:rPr>
        <w:t>ulcerat</w:t>
      </w:r>
      <w:r w:rsidR="00DF0642">
        <w:rPr>
          <w:rFonts w:ascii="Times New Roman" w:hAnsi="Times New Roman" w:cs="Times New Roman"/>
          <w:sz w:val="24"/>
          <w:szCs w:val="24"/>
        </w:rPr>
        <w:t xml:space="preserve">ed melanoma </w:t>
      </w:r>
      <w:r w:rsidR="00DF53C9">
        <w:rPr>
          <w:rFonts w:ascii="Times New Roman" w:hAnsi="Times New Roman" w:cs="Times New Roman"/>
          <w:sz w:val="24"/>
          <w:szCs w:val="24"/>
        </w:rPr>
        <w:t>compared to nonusers</w:t>
      </w:r>
      <w:r w:rsidR="00E8722D">
        <w:rPr>
          <w:rFonts w:ascii="Times New Roman" w:hAnsi="Times New Roman" w:cs="Times New Roman"/>
          <w:sz w:val="24"/>
          <w:szCs w:val="24"/>
        </w:rPr>
        <w:t xml:space="preserve"> (OR 0.67, 95% CI 0.45-0.99) </w:t>
      </w:r>
      <w:r w:rsidR="00DF53C9">
        <w:rPr>
          <w:rFonts w:ascii="Times New Roman" w:hAnsi="Times New Roman" w:cs="Times New Roman"/>
          <w:sz w:val="24"/>
          <w:szCs w:val="24"/>
        </w:rPr>
        <w:t xml:space="preserve">and this </w:t>
      </w:r>
      <w:r w:rsidR="002A248B">
        <w:rPr>
          <w:rFonts w:ascii="Times New Roman" w:hAnsi="Times New Roman" w:cs="Times New Roman"/>
          <w:sz w:val="24"/>
          <w:szCs w:val="24"/>
        </w:rPr>
        <w:t xml:space="preserve">inverse </w:t>
      </w:r>
      <w:r w:rsidR="00013916">
        <w:rPr>
          <w:rFonts w:ascii="Times New Roman" w:hAnsi="Times New Roman" w:cs="Times New Roman"/>
          <w:sz w:val="24"/>
          <w:szCs w:val="24"/>
        </w:rPr>
        <w:t xml:space="preserve">association </w:t>
      </w:r>
      <w:r w:rsidR="00DF53C9">
        <w:rPr>
          <w:rFonts w:ascii="Times New Roman" w:hAnsi="Times New Roman" w:cs="Times New Roman"/>
          <w:sz w:val="24"/>
          <w:szCs w:val="24"/>
        </w:rPr>
        <w:t xml:space="preserve">remained </w:t>
      </w:r>
      <w:r w:rsidR="002A248B">
        <w:rPr>
          <w:rFonts w:ascii="Times New Roman" w:hAnsi="Times New Roman" w:cs="Times New Roman"/>
          <w:sz w:val="24"/>
          <w:szCs w:val="24"/>
        </w:rPr>
        <w:t xml:space="preserve">strong and </w:t>
      </w:r>
      <w:r w:rsidR="00DF53C9">
        <w:rPr>
          <w:rFonts w:ascii="Times New Roman" w:hAnsi="Times New Roman" w:cs="Times New Roman"/>
          <w:sz w:val="24"/>
          <w:szCs w:val="24"/>
        </w:rPr>
        <w:t xml:space="preserve">significant </w:t>
      </w:r>
      <w:r w:rsidR="002A248B">
        <w:rPr>
          <w:rFonts w:ascii="Times New Roman" w:hAnsi="Times New Roman" w:cs="Times New Roman"/>
          <w:sz w:val="24"/>
          <w:szCs w:val="24"/>
        </w:rPr>
        <w:t xml:space="preserve">after further adjustment </w:t>
      </w:r>
      <w:r w:rsidR="00DF53C9">
        <w:rPr>
          <w:rFonts w:ascii="Times New Roman" w:hAnsi="Times New Roman" w:cs="Times New Roman"/>
          <w:sz w:val="24"/>
          <w:szCs w:val="24"/>
        </w:rPr>
        <w:t xml:space="preserve">for </w:t>
      </w:r>
      <w:r w:rsidR="00DF53C9">
        <w:rPr>
          <w:rFonts w:ascii="Times New Roman" w:hAnsi="Times New Roman" w:cs="Times New Roman"/>
          <w:sz w:val="24"/>
          <w:szCs w:val="24"/>
        </w:rPr>
        <w:lastRenderedPageBreak/>
        <w:t>thickness and mitosis</w:t>
      </w:r>
      <w:r w:rsidR="002F56CF">
        <w:rPr>
          <w:rFonts w:ascii="Times New Roman" w:hAnsi="Times New Roman" w:cs="Times New Roman"/>
          <w:sz w:val="24"/>
          <w:szCs w:val="24"/>
        </w:rPr>
        <w:t xml:space="preserve"> (OR 0.64, 95% CI 0.42-0.98)</w:t>
      </w:r>
      <w:r w:rsidR="00E8722D">
        <w:rPr>
          <w:rFonts w:ascii="Times New Roman" w:hAnsi="Times New Roman" w:cs="Times New Roman"/>
          <w:sz w:val="24"/>
          <w:szCs w:val="24"/>
        </w:rPr>
        <w:t xml:space="preserve"> </w:t>
      </w:r>
      <w:r w:rsidR="00DF0642">
        <w:rPr>
          <w:rFonts w:ascii="Times New Roman" w:hAnsi="Times New Roman" w:cs="Times New Roman"/>
          <w:sz w:val="24"/>
          <w:szCs w:val="24"/>
        </w:rPr>
        <w:t>(</w:t>
      </w:r>
      <w:r w:rsidR="00DF0642" w:rsidRPr="00DC20EA">
        <w:rPr>
          <w:rFonts w:ascii="Times New Roman" w:hAnsi="Times New Roman" w:cs="Times New Roman"/>
          <w:sz w:val="24"/>
          <w:szCs w:val="24"/>
        </w:rPr>
        <w:t>Table 2</w:t>
      </w:r>
      <w:r w:rsidR="00DF0642">
        <w:rPr>
          <w:rFonts w:ascii="Times New Roman" w:hAnsi="Times New Roman" w:cs="Times New Roman"/>
          <w:sz w:val="24"/>
          <w:szCs w:val="24"/>
        </w:rPr>
        <w:t>)</w:t>
      </w:r>
      <w:r w:rsidR="002F56CF">
        <w:rPr>
          <w:rFonts w:ascii="Times New Roman" w:hAnsi="Times New Roman" w:cs="Times New Roman"/>
          <w:sz w:val="24"/>
          <w:szCs w:val="24"/>
        </w:rPr>
        <w:t xml:space="preserve">. </w:t>
      </w:r>
      <w:r w:rsidR="00525903">
        <w:rPr>
          <w:rFonts w:ascii="Times New Roman" w:hAnsi="Times New Roman" w:cs="Times New Roman"/>
          <w:sz w:val="24"/>
          <w:szCs w:val="24"/>
        </w:rPr>
        <w:t>Similarly,</w:t>
      </w:r>
      <w:r w:rsidR="00604360">
        <w:rPr>
          <w:rFonts w:ascii="Times New Roman" w:hAnsi="Times New Roman" w:cs="Times New Roman"/>
          <w:sz w:val="24"/>
          <w:szCs w:val="24"/>
        </w:rPr>
        <w:t xml:space="preserve"> </w:t>
      </w:r>
      <w:r w:rsidR="00525903">
        <w:rPr>
          <w:rFonts w:ascii="Times New Roman" w:hAnsi="Times New Roman" w:cs="Times New Roman"/>
          <w:sz w:val="24"/>
          <w:szCs w:val="24"/>
        </w:rPr>
        <w:t>r</w:t>
      </w:r>
      <w:r w:rsidR="00CF3673" w:rsidRPr="00CF3673">
        <w:rPr>
          <w:rFonts w:ascii="Times New Roman" w:hAnsi="Times New Roman" w:cs="Times New Roman"/>
          <w:sz w:val="24"/>
          <w:szCs w:val="24"/>
        </w:rPr>
        <w:t xml:space="preserve">egular </w:t>
      </w:r>
      <w:r w:rsidR="00C36411" w:rsidRPr="00CF3673">
        <w:rPr>
          <w:rFonts w:ascii="Times New Roman" w:hAnsi="Times New Roman" w:cs="Times New Roman"/>
          <w:sz w:val="24"/>
          <w:szCs w:val="24"/>
        </w:rPr>
        <w:t>aspi</w:t>
      </w:r>
      <w:r w:rsidR="00CF3673" w:rsidRPr="00CF3673">
        <w:rPr>
          <w:rFonts w:ascii="Times New Roman" w:hAnsi="Times New Roman" w:cs="Times New Roman"/>
          <w:sz w:val="24"/>
          <w:szCs w:val="24"/>
        </w:rPr>
        <w:t>rin, NSAIDs and corticosteroid</w:t>
      </w:r>
      <w:r w:rsidR="00C36411" w:rsidRPr="00CF3673">
        <w:rPr>
          <w:rFonts w:ascii="Times New Roman" w:hAnsi="Times New Roman" w:cs="Times New Roman"/>
          <w:sz w:val="24"/>
          <w:szCs w:val="24"/>
        </w:rPr>
        <w:t xml:space="preserve"> </w:t>
      </w:r>
      <w:r w:rsidR="00D3184E" w:rsidRPr="00CF3673">
        <w:rPr>
          <w:rFonts w:ascii="Times New Roman" w:hAnsi="Times New Roman" w:cs="Times New Roman"/>
          <w:sz w:val="24"/>
          <w:szCs w:val="24"/>
        </w:rPr>
        <w:t>use</w:t>
      </w:r>
      <w:r w:rsidR="00E464EC">
        <w:rPr>
          <w:rFonts w:ascii="Times New Roman" w:hAnsi="Times New Roman" w:cs="Times New Roman"/>
          <w:sz w:val="24"/>
          <w:szCs w:val="24"/>
        </w:rPr>
        <w:t xml:space="preserve"> </w:t>
      </w:r>
      <w:r w:rsidR="00E96D80">
        <w:rPr>
          <w:rFonts w:ascii="Times New Roman" w:hAnsi="Times New Roman" w:cs="Times New Roman"/>
          <w:sz w:val="24"/>
          <w:szCs w:val="24"/>
        </w:rPr>
        <w:t xml:space="preserve">all tended </w:t>
      </w:r>
      <w:r w:rsidR="00F01469">
        <w:rPr>
          <w:rFonts w:ascii="Times New Roman" w:hAnsi="Times New Roman" w:cs="Times New Roman"/>
          <w:sz w:val="24"/>
          <w:szCs w:val="24"/>
        </w:rPr>
        <w:t>t</w:t>
      </w:r>
      <w:r w:rsidR="00E96D80">
        <w:rPr>
          <w:rFonts w:ascii="Times New Roman" w:hAnsi="Times New Roman" w:cs="Times New Roman"/>
          <w:sz w:val="24"/>
          <w:szCs w:val="24"/>
        </w:rPr>
        <w:t xml:space="preserve">owards </w:t>
      </w:r>
      <w:r w:rsidR="00F01469">
        <w:rPr>
          <w:rFonts w:ascii="Times New Roman" w:hAnsi="Times New Roman" w:cs="Times New Roman"/>
          <w:sz w:val="24"/>
          <w:szCs w:val="24"/>
        </w:rPr>
        <w:t>inverse association</w:t>
      </w:r>
      <w:r w:rsidR="00E96D80">
        <w:rPr>
          <w:rFonts w:ascii="Times New Roman" w:hAnsi="Times New Roman" w:cs="Times New Roman"/>
          <w:sz w:val="24"/>
          <w:szCs w:val="24"/>
        </w:rPr>
        <w:t>s</w:t>
      </w:r>
      <w:r w:rsidR="00DB5142">
        <w:rPr>
          <w:rFonts w:ascii="Times New Roman" w:hAnsi="Times New Roman" w:cs="Times New Roman"/>
          <w:sz w:val="24"/>
          <w:szCs w:val="24"/>
        </w:rPr>
        <w:t xml:space="preserve"> </w:t>
      </w:r>
      <w:r w:rsidR="00E96D80">
        <w:rPr>
          <w:rFonts w:ascii="Times New Roman" w:hAnsi="Times New Roman" w:cs="Times New Roman"/>
          <w:sz w:val="24"/>
          <w:szCs w:val="24"/>
        </w:rPr>
        <w:t xml:space="preserve">with </w:t>
      </w:r>
      <w:r w:rsidR="00DB5142">
        <w:rPr>
          <w:rFonts w:ascii="Times New Roman" w:hAnsi="Times New Roman" w:cs="Times New Roman"/>
          <w:sz w:val="24"/>
          <w:szCs w:val="24"/>
        </w:rPr>
        <w:t>ulceration</w:t>
      </w:r>
      <w:r w:rsidR="00D3184E" w:rsidRPr="00CF3673">
        <w:rPr>
          <w:rFonts w:ascii="Times New Roman" w:hAnsi="Times New Roman" w:cs="Times New Roman"/>
          <w:sz w:val="24"/>
          <w:szCs w:val="24"/>
        </w:rPr>
        <w:t xml:space="preserve"> </w:t>
      </w:r>
      <w:r w:rsidR="00C36411" w:rsidRPr="00CF3673">
        <w:rPr>
          <w:rFonts w:ascii="Times New Roman" w:hAnsi="Times New Roman" w:cs="Times New Roman"/>
          <w:sz w:val="24"/>
          <w:szCs w:val="24"/>
        </w:rPr>
        <w:t xml:space="preserve">(Table 2). </w:t>
      </w:r>
      <w:r w:rsidR="00E464EC">
        <w:rPr>
          <w:rFonts w:ascii="Times New Roman" w:hAnsi="Times New Roman" w:cs="Times New Roman"/>
          <w:sz w:val="24"/>
          <w:szCs w:val="24"/>
        </w:rPr>
        <w:t xml:space="preserve">Patients using </w:t>
      </w:r>
      <w:r w:rsidR="00F937CE">
        <w:rPr>
          <w:rFonts w:ascii="Times New Roman" w:hAnsi="Times New Roman" w:cs="Times New Roman"/>
          <w:sz w:val="24"/>
          <w:szCs w:val="24"/>
        </w:rPr>
        <w:t xml:space="preserve">at least </w:t>
      </w:r>
      <w:r w:rsidR="00E464EC">
        <w:rPr>
          <w:rFonts w:ascii="Times New Roman" w:hAnsi="Times New Roman" w:cs="Times New Roman"/>
          <w:sz w:val="24"/>
          <w:szCs w:val="24"/>
        </w:rPr>
        <w:t>one of either statins, aspirin or NSAID</w:t>
      </w:r>
      <w:r w:rsidR="003163BA">
        <w:rPr>
          <w:rFonts w:ascii="Times New Roman" w:hAnsi="Times New Roman" w:cs="Times New Roman"/>
          <w:sz w:val="24"/>
          <w:szCs w:val="24"/>
        </w:rPr>
        <w:t>s</w:t>
      </w:r>
      <w:r w:rsidR="00E464EC">
        <w:rPr>
          <w:rFonts w:ascii="Times New Roman" w:hAnsi="Times New Roman" w:cs="Times New Roman"/>
          <w:sz w:val="24"/>
          <w:szCs w:val="24"/>
        </w:rPr>
        <w:t xml:space="preserve"> regularly, were less likely to be diagnosed with an ulcerated melanoma when adjusted for age, sex, thickness and mitotic rate (OR 0.68, 95% CI 0.46-1.00) (Table 2). </w:t>
      </w:r>
      <w:r w:rsidR="0008752E" w:rsidRPr="00AB0F57">
        <w:rPr>
          <w:rFonts w:ascii="Times New Roman" w:hAnsi="Times New Roman" w:cs="Times New Roman"/>
          <w:sz w:val="24"/>
          <w:szCs w:val="24"/>
        </w:rPr>
        <w:t>P</w:t>
      </w:r>
      <w:r w:rsidR="00F0463B" w:rsidRPr="00AB0F57">
        <w:rPr>
          <w:rFonts w:ascii="Times New Roman" w:hAnsi="Times New Roman" w:cs="Times New Roman"/>
          <w:sz w:val="24"/>
          <w:szCs w:val="24"/>
        </w:rPr>
        <w:t xml:space="preserve">ro-inflammatory factors </w:t>
      </w:r>
      <w:r w:rsidR="003C4CE9" w:rsidRPr="00AB0F57">
        <w:rPr>
          <w:rFonts w:ascii="Times New Roman" w:hAnsi="Times New Roman" w:cs="Times New Roman"/>
          <w:sz w:val="24"/>
          <w:szCs w:val="24"/>
        </w:rPr>
        <w:t>(</w:t>
      </w:r>
      <w:r w:rsidR="00D3184E">
        <w:rPr>
          <w:rFonts w:ascii="Times New Roman" w:hAnsi="Times New Roman" w:cs="Times New Roman"/>
          <w:sz w:val="24"/>
          <w:szCs w:val="24"/>
        </w:rPr>
        <w:t>obes</w:t>
      </w:r>
      <w:r w:rsidR="002A248B">
        <w:rPr>
          <w:rFonts w:ascii="Times New Roman" w:hAnsi="Times New Roman" w:cs="Times New Roman"/>
          <w:sz w:val="24"/>
          <w:szCs w:val="24"/>
        </w:rPr>
        <w:t>ity,</w:t>
      </w:r>
      <w:r w:rsidR="003C4CE9" w:rsidRPr="00AB0F57">
        <w:rPr>
          <w:rFonts w:ascii="Times New Roman" w:hAnsi="Times New Roman" w:cs="Times New Roman"/>
          <w:sz w:val="24"/>
          <w:szCs w:val="24"/>
        </w:rPr>
        <w:t xml:space="preserve"> smoking, hypertension, diabetes and cardiovascular disease) </w:t>
      </w:r>
      <w:r w:rsidR="00F0463B" w:rsidRPr="00AB0F57">
        <w:rPr>
          <w:rFonts w:ascii="Times New Roman" w:hAnsi="Times New Roman" w:cs="Times New Roman"/>
          <w:sz w:val="24"/>
          <w:szCs w:val="24"/>
        </w:rPr>
        <w:t>were not</w:t>
      </w:r>
      <w:r w:rsidR="00595654" w:rsidRPr="00AB0F57">
        <w:rPr>
          <w:rFonts w:ascii="Times New Roman" w:hAnsi="Times New Roman" w:cs="Times New Roman"/>
          <w:sz w:val="24"/>
          <w:szCs w:val="24"/>
        </w:rPr>
        <w:t xml:space="preserve"> associat</w:t>
      </w:r>
      <w:r w:rsidR="00F0463B" w:rsidRPr="00AB0F57">
        <w:rPr>
          <w:rFonts w:ascii="Times New Roman" w:hAnsi="Times New Roman" w:cs="Times New Roman"/>
          <w:sz w:val="24"/>
          <w:szCs w:val="24"/>
        </w:rPr>
        <w:t>ed</w:t>
      </w:r>
      <w:r w:rsidR="00595654" w:rsidRPr="00AB0F57">
        <w:rPr>
          <w:rFonts w:ascii="Times New Roman" w:hAnsi="Times New Roman" w:cs="Times New Roman"/>
          <w:sz w:val="24"/>
          <w:szCs w:val="24"/>
        </w:rPr>
        <w:t xml:space="preserve"> </w:t>
      </w:r>
      <w:r w:rsidR="00797126" w:rsidRPr="00AB0F57">
        <w:rPr>
          <w:rFonts w:ascii="Times New Roman" w:hAnsi="Times New Roman" w:cs="Times New Roman"/>
          <w:sz w:val="24"/>
          <w:szCs w:val="24"/>
        </w:rPr>
        <w:t>with ulceration</w:t>
      </w:r>
      <w:r w:rsidR="00F937CE">
        <w:rPr>
          <w:rFonts w:ascii="Times New Roman" w:hAnsi="Times New Roman" w:cs="Times New Roman"/>
          <w:sz w:val="24"/>
          <w:szCs w:val="24"/>
        </w:rPr>
        <w:t xml:space="preserve"> in this analysis</w:t>
      </w:r>
      <w:r w:rsidR="00C36411" w:rsidRPr="00AB0F57">
        <w:rPr>
          <w:rFonts w:ascii="Times New Roman" w:hAnsi="Times New Roman" w:cs="Times New Roman"/>
          <w:sz w:val="24"/>
          <w:szCs w:val="24"/>
        </w:rPr>
        <w:t>.</w:t>
      </w:r>
      <w:r w:rsidRPr="00DC20EA">
        <w:rPr>
          <w:rFonts w:ascii="Times New Roman" w:hAnsi="Times New Roman" w:cs="Times New Roman"/>
          <w:sz w:val="24"/>
          <w:szCs w:val="24"/>
        </w:rPr>
        <w:tab/>
      </w:r>
    </w:p>
    <w:p w14:paraId="1A371B29" w14:textId="225EEF12" w:rsidR="004F1806" w:rsidRPr="00DC20EA" w:rsidRDefault="004D42EB" w:rsidP="004F180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F1806" w:rsidRPr="00DC20EA">
        <w:rPr>
          <w:rFonts w:ascii="Times New Roman" w:hAnsi="Times New Roman" w:cs="Times New Roman"/>
          <w:sz w:val="24"/>
          <w:szCs w:val="24"/>
        </w:rPr>
        <w:t xml:space="preserve">We used three model selection techniques to determine </w:t>
      </w:r>
      <w:r w:rsidR="0031490B">
        <w:rPr>
          <w:rFonts w:ascii="Times New Roman" w:hAnsi="Times New Roman" w:cs="Times New Roman"/>
          <w:sz w:val="24"/>
          <w:szCs w:val="24"/>
        </w:rPr>
        <w:t>which patient</w:t>
      </w:r>
      <w:r w:rsidR="00DF0642">
        <w:rPr>
          <w:rFonts w:ascii="Times New Roman" w:hAnsi="Times New Roman" w:cs="Times New Roman"/>
          <w:sz w:val="24"/>
          <w:szCs w:val="24"/>
        </w:rPr>
        <w:t xml:space="preserve"> features</w:t>
      </w:r>
      <w:r w:rsidR="0031490B">
        <w:rPr>
          <w:rFonts w:ascii="Times New Roman" w:hAnsi="Times New Roman" w:cs="Times New Roman"/>
          <w:sz w:val="24"/>
          <w:szCs w:val="24"/>
        </w:rPr>
        <w:t xml:space="preserve">, histopathological and/or inflammatory </w:t>
      </w:r>
      <w:r w:rsidR="004F1806" w:rsidRPr="00DC20EA">
        <w:rPr>
          <w:rFonts w:ascii="Times New Roman" w:hAnsi="Times New Roman" w:cs="Times New Roman"/>
          <w:sz w:val="24"/>
          <w:szCs w:val="24"/>
        </w:rPr>
        <w:t xml:space="preserve">factors </w:t>
      </w:r>
      <w:r w:rsidR="00DF0642">
        <w:rPr>
          <w:rFonts w:ascii="Times New Roman" w:hAnsi="Times New Roman" w:cs="Times New Roman"/>
          <w:sz w:val="24"/>
          <w:szCs w:val="24"/>
        </w:rPr>
        <w:t xml:space="preserve">were </w:t>
      </w:r>
      <w:r w:rsidR="00010A60">
        <w:rPr>
          <w:rFonts w:ascii="Times New Roman" w:hAnsi="Times New Roman" w:cs="Times New Roman"/>
          <w:sz w:val="24"/>
          <w:szCs w:val="24"/>
        </w:rPr>
        <w:t>associated with</w:t>
      </w:r>
      <w:r w:rsidR="004F1806" w:rsidRPr="00DC20EA">
        <w:rPr>
          <w:rFonts w:ascii="Times New Roman" w:hAnsi="Times New Roman" w:cs="Times New Roman"/>
          <w:sz w:val="24"/>
          <w:szCs w:val="24"/>
        </w:rPr>
        <w:t xml:space="preserve"> </w:t>
      </w:r>
      <w:r w:rsidR="00D3184E">
        <w:rPr>
          <w:rFonts w:ascii="Times New Roman" w:hAnsi="Times New Roman" w:cs="Times New Roman"/>
          <w:sz w:val="24"/>
          <w:szCs w:val="24"/>
        </w:rPr>
        <w:t xml:space="preserve">melanoma </w:t>
      </w:r>
      <w:r w:rsidR="004F1806" w:rsidRPr="00DC20EA">
        <w:rPr>
          <w:rFonts w:ascii="Times New Roman" w:hAnsi="Times New Roman" w:cs="Times New Roman"/>
          <w:sz w:val="24"/>
          <w:szCs w:val="24"/>
        </w:rPr>
        <w:t xml:space="preserve">ulceration. </w:t>
      </w:r>
      <w:r w:rsidR="000049A8">
        <w:rPr>
          <w:rFonts w:ascii="Times New Roman" w:hAnsi="Times New Roman" w:cs="Times New Roman"/>
          <w:sz w:val="24"/>
          <w:szCs w:val="24"/>
        </w:rPr>
        <w:t xml:space="preserve">These model selection approaches were considered due do their </w:t>
      </w:r>
      <w:r w:rsidR="00F2376F">
        <w:rPr>
          <w:rFonts w:ascii="Times New Roman" w:hAnsi="Times New Roman" w:cs="Times New Roman"/>
          <w:sz w:val="24"/>
          <w:szCs w:val="24"/>
        </w:rPr>
        <w:t xml:space="preserve">diverse criteria </w:t>
      </w:r>
      <w:r w:rsidR="00E96D80">
        <w:rPr>
          <w:rFonts w:ascii="Times New Roman" w:hAnsi="Times New Roman" w:cs="Times New Roman"/>
          <w:sz w:val="24"/>
          <w:szCs w:val="24"/>
        </w:rPr>
        <w:t xml:space="preserve">and their different abilities to produce </w:t>
      </w:r>
      <w:r w:rsidR="00ED288A">
        <w:rPr>
          <w:rFonts w:ascii="Times New Roman" w:hAnsi="Times New Roman" w:cs="Times New Roman"/>
          <w:sz w:val="24"/>
          <w:szCs w:val="24"/>
        </w:rPr>
        <w:t xml:space="preserve">a set of </w:t>
      </w:r>
      <w:r w:rsidR="00F2376F">
        <w:rPr>
          <w:rFonts w:ascii="Times New Roman" w:hAnsi="Times New Roman" w:cs="Times New Roman"/>
          <w:sz w:val="24"/>
          <w:szCs w:val="24"/>
        </w:rPr>
        <w:t xml:space="preserve">efficient, parsimonious </w:t>
      </w:r>
      <w:r w:rsidR="00E96D80">
        <w:rPr>
          <w:rFonts w:ascii="Times New Roman" w:hAnsi="Times New Roman" w:cs="Times New Roman"/>
          <w:sz w:val="24"/>
          <w:szCs w:val="24"/>
        </w:rPr>
        <w:t xml:space="preserve">statistical </w:t>
      </w:r>
      <w:r w:rsidR="00F2376F">
        <w:rPr>
          <w:rFonts w:ascii="Times New Roman" w:hAnsi="Times New Roman" w:cs="Times New Roman"/>
          <w:sz w:val="24"/>
          <w:szCs w:val="24"/>
        </w:rPr>
        <w:t>predictor</w:t>
      </w:r>
      <w:r w:rsidR="00ED288A">
        <w:rPr>
          <w:rFonts w:ascii="Times New Roman" w:hAnsi="Times New Roman" w:cs="Times New Roman"/>
          <w:sz w:val="24"/>
          <w:szCs w:val="24"/>
        </w:rPr>
        <w:t>s</w:t>
      </w:r>
      <w:r w:rsidR="00F2376F">
        <w:rPr>
          <w:rFonts w:ascii="Times New Roman" w:hAnsi="Times New Roman" w:cs="Times New Roman"/>
          <w:sz w:val="24"/>
          <w:szCs w:val="24"/>
        </w:rPr>
        <w:t xml:space="preserve">. </w:t>
      </w:r>
      <w:r w:rsidR="004F1806" w:rsidRPr="00DC20EA">
        <w:rPr>
          <w:rFonts w:ascii="Times New Roman" w:hAnsi="Times New Roman" w:cs="Times New Roman"/>
          <w:sz w:val="24"/>
          <w:szCs w:val="24"/>
        </w:rPr>
        <w:t>Using an exhaustive model selection approach,</w:t>
      </w:r>
      <w:r w:rsidR="00F24955">
        <w:rPr>
          <w:rFonts w:ascii="Times New Roman" w:hAnsi="Times New Roman" w:cs="Times New Roman"/>
          <w:sz w:val="24"/>
          <w:szCs w:val="24"/>
        </w:rPr>
        <w:t xml:space="preserve"> thickness, mitosis, regression, aspirin use and weekend sun exposure </w:t>
      </w:r>
      <w:r w:rsidR="00CF0B77">
        <w:rPr>
          <w:rFonts w:ascii="Times New Roman" w:hAnsi="Times New Roman" w:cs="Times New Roman"/>
          <w:sz w:val="24"/>
          <w:szCs w:val="24"/>
        </w:rPr>
        <w:t>best predicted</w:t>
      </w:r>
      <w:r w:rsidR="00F24955">
        <w:rPr>
          <w:rFonts w:ascii="Times New Roman" w:hAnsi="Times New Roman" w:cs="Times New Roman"/>
          <w:sz w:val="24"/>
          <w:szCs w:val="24"/>
        </w:rPr>
        <w:t xml:space="preserve"> ulceration</w:t>
      </w:r>
      <w:r w:rsidR="00010A60">
        <w:rPr>
          <w:rFonts w:ascii="Times New Roman" w:hAnsi="Times New Roman" w:cs="Times New Roman"/>
          <w:sz w:val="24"/>
          <w:szCs w:val="24"/>
        </w:rPr>
        <w:t xml:space="preserve"> </w:t>
      </w:r>
      <w:r w:rsidR="00D3184E">
        <w:rPr>
          <w:rFonts w:ascii="Times New Roman" w:hAnsi="Times New Roman" w:cs="Times New Roman"/>
          <w:sz w:val="24"/>
          <w:szCs w:val="24"/>
        </w:rPr>
        <w:t xml:space="preserve">status </w:t>
      </w:r>
      <w:r w:rsidR="00010A60">
        <w:rPr>
          <w:rFonts w:ascii="Times New Roman" w:hAnsi="Times New Roman" w:cs="Times New Roman"/>
          <w:sz w:val="24"/>
          <w:szCs w:val="24"/>
        </w:rPr>
        <w:t>(</w:t>
      </w:r>
      <w:r w:rsidR="00F43B74">
        <w:rPr>
          <w:rFonts w:ascii="Times New Roman" w:hAnsi="Times New Roman" w:cs="Times New Roman"/>
          <w:sz w:val="24"/>
          <w:szCs w:val="24"/>
        </w:rPr>
        <w:t xml:space="preserve">best </w:t>
      </w:r>
      <w:r w:rsidR="00010A60">
        <w:rPr>
          <w:rFonts w:ascii="Times New Roman" w:hAnsi="Times New Roman" w:cs="Times New Roman"/>
          <w:sz w:val="24"/>
          <w:szCs w:val="24"/>
        </w:rPr>
        <w:t>AIC: 66</w:t>
      </w:r>
      <w:r w:rsidR="006A6E33">
        <w:rPr>
          <w:rFonts w:ascii="Times New Roman" w:hAnsi="Times New Roman" w:cs="Times New Roman"/>
          <w:sz w:val="24"/>
          <w:szCs w:val="24"/>
        </w:rPr>
        <w:t>5</w:t>
      </w:r>
      <w:r w:rsidR="00010A60">
        <w:rPr>
          <w:rFonts w:ascii="Times New Roman" w:hAnsi="Times New Roman" w:cs="Times New Roman"/>
          <w:sz w:val="24"/>
          <w:szCs w:val="24"/>
        </w:rPr>
        <w:t>)</w:t>
      </w:r>
      <w:r w:rsidR="004F1806" w:rsidRPr="00DC20EA">
        <w:rPr>
          <w:rFonts w:ascii="Times New Roman" w:hAnsi="Times New Roman" w:cs="Times New Roman"/>
          <w:sz w:val="24"/>
          <w:szCs w:val="24"/>
        </w:rPr>
        <w:t xml:space="preserve">. </w:t>
      </w:r>
      <w:r w:rsidR="00CF0B77">
        <w:rPr>
          <w:rFonts w:ascii="Times New Roman" w:hAnsi="Times New Roman" w:cs="Times New Roman"/>
          <w:sz w:val="24"/>
          <w:szCs w:val="24"/>
        </w:rPr>
        <w:t>This model produced a</w:t>
      </w:r>
      <w:r w:rsidR="00010A60">
        <w:rPr>
          <w:rFonts w:ascii="Times New Roman" w:hAnsi="Times New Roman" w:cs="Times New Roman"/>
          <w:sz w:val="24"/>
          <w:szCs w:val="24"/>
        </w:rPr>
        <w:t>n</w:t>
      </w:r>
      <w:r w:rsidR="00CF0B77">
        <w:rPr>
          <w:rFonts w:ascii="Times New Roman" w:hAnsi="Times New Roman" w:cs="Times New Roman"/>
          <w:sz w:val="24"/>
          <w:szCs w:val="24"/>
        </w:rPr>
        <w:t xml:space="preserve"> area under the ROC </w:t>
      </w:r>
      <w:r w:rsidR="00E036AA">
        <w:rPr>
          <w:rFonts w:ascii="Times New Roman" w:hAnsi="Times New Roman" w:cs="Times New Roman"/>
          <w:sz w:val="24"/>
          <w:szCs w:val="24"/>
        </w:rPr>
        <w:t xml:space="preserve">curve </w:t>
      </w:r>
      <w:r w:rsidR="00CF0B77">
        <w:rPr>
          <w:rFonts w:ascii="Times New Roman" w:hAnsi="Times New Roman" w:cs="Times New Roman"/>
          <w:sz w:val="24"/>
          <w:szCs w:val="24"/>
        </w:rPr>
        <w:t xml:space="preserve">of </w:t>
      </w:r>
      <w:r w:rsidR="00010A60">
        <w:rPr>
          <w:rFonts w:ascii="Times New Roman" w:hAnsi="Times New Roman" w:cs="Times New Roman"/>
          <w:sz w:val="24"/>
          <w:szCs w:val="24"/>
        </w:rPr>
        <w:t>0.74</w:t>
      </w:r>
      <w:r w:rsidR="00E036AA">
        <w:rPr>
          <w:rFonts w:ascii="Times New Roman" w:hAnsi="Times New Roman" w:cs="Times New Roman"/>
          <w:sz w:val="24"/>
          <w:szCs w:val="24"/>
        </w:rPr>
        <w:t xml:space="preserve"> (</w:t>
      </w:r>
      <w:r w:rsidR="003036B3">
        <w:rPr>
          <w:rFonts w:ascii="Times New Roman" w:hAnsi="Times New Roman" w:cs="Times New Roman"/>
          <w:sz w:val="24"/>
          <w:szCs w:val="24"/>
        </w:rPr>
        <w:t>95% CI 0.70-0.79</w:t>
      </w:r>
      <w:r w:rsidR="00E036AA">
        <w:rPr>
          <w:rFonts w:ascii="Times New Roman" w:hAnsi="Times New Roman" w:cs="Times New Roman"/>
          <w:sz w:val="24"/>
          <w:szCs w:val="24"/>
        </w:rPr>
        <w:t>)</w:t>
      </w:r>
      <w:r w:rsidR="00CF0B77">
        <w:rPr>
          <w:rFonts w:ascii="Times New Roman" w:hAnsi="Times New Roman" w:cs="Times New Roman"/>
          <w:sz w:val="24"/>
          <w:szCs w:val="24"/>
        </w:rPr>
        <w:t>, indicating good discrimi</w:t>
      </w:r>
      <w:r w:rsidR="00697393">
        <w:rPr>
          <w:rFonts w:ascii="Times New Roman" w:hAnsi="Times New Roman" w:cs="Times New Roman"/>
          <w:sz w:val="24"/>
          <w:szCs w:val="24"/>
        </w:rPr>
        <w:t>native</w:t>
      </w:r>
      <w:r w:rsidR="00CF0B77">
        <w:rPr>
          <w:rFonts w:ascii="Times New Roman" w:hAnsi="Times New Roman" w:cs="Times New Roman"/>
          <w:sz w:val="24"/>
          <w:szCs w:val="24"/>
        </w:rPr>
        <w:t xml:space="preserve"> ability. </w:t>
      </w:r>
      <w:r w:rsidR="004F1806" w:rsidRPr="00DC20EA">
        <w:rPr>
          <w:rFonts w:ascii="Times New Roman" w:hAnsi="Times New Roman" w:cs="Times New Roman"/>
          <w:sz w:val="24"/>
          <w:szCs w:val="24"/>
        </w:rPr>
        <w:t xml:space="preserve">When utilising a lasso model selection technique, </w:t>
      </w:r>
      <w:r w:rsidR="00536142">
        <w:rPr>
          <w:rFonts w:ascii="Times New Roman" w:hAnsi="Times New Roman" w:cs="Times New Roman"/>
          <w:sz w:val="24"/>
          <w:szCs w:val="24"/>
        </w:rPr>
        <w:t xml:space="preserve">age, sex, thickness, mitotic rate, </w:t>
      </w:r>
      <w:r w:rsidR="003036B3">
        <w:rPr>
          <w:rFonts w:ascii="Times New Roman" w:hAnsi="Times New Roman" w:cs="Times New Roman"/>
          <w:sz w:val="24"/>
          <w:szCs w:val="24"/>
        </w:rPr>
        <w:t xml:space="preserve">statin use and </w:t>
      </w:r>
      <w:r w:rsidR="00536142">
        <w:rPr>
          <w:rFonts w:ascii="Times New Roman" w:hAnsi="Times New Roman" w:cs="Times New Roman"/>
          <w:sz w:val="24"/>
          <w:szCs w:val="24"/>
        </w:rPr>
        <w:t xml:space="preserve">BMI </w:t>
      </w:r>
      <w:r w:rsidR="00EB3CB8">
        <w:rPr>
          <w:rFonts w:ascii="Times New Roman" w:hAnsi="Times New Roman" w:cs="Times New Roman"/>
          <w:sz w:val="24"/>
          <w:szCs w:val="24"/>
        </w:rPr>
        <w:t>were selected as best fit, with an</w:t>
      </w:r>
      <w:r w:rsidR="00536142">
        <w:rPr>
          <w:rFonts w:ascii="Times New Roman" w:hAnsi="Times New Roman" w:cs="Times New Roman"/>
          <w:sz w:val="24"/>
          <w:szCs w:val="24"/>
        </w:rPr>
        <w:t xml:space="preserve"> AIC value </w:t>
      </w:r>
      <w:r w:rsidR="00EB3CB8">
        <w:rPr>
          <w:rFonts w:ascii="Times New Roman" w:hAnsi="Times New Roman" w:cs="Times New Roman"/>
          <w:sz w:val="24"/>
          <w:szCs w:val="24"/>
        </w:rPr>
        <w:t>of</w:t>
      </w:r>
      <w:r w:rsidR="00536142">
        <w:rPr>
          <w:rFonts w:ascii="Times New Roman" w:hAnsi="Times New Roman" w:cs="Times New Roman"/>
          <w:sz w:val="24"/>
          <w:szCs w:val="24"/>
        </w:rPr>
        <w:t xml:space="preserve"> 60</w:t>
      </w:r>
      <w:r w:rsidR="006A6E33">
        <w:rPr>
          <w:rFonts w:ascii="Times New Roman" w:hAnsi="Times New Roman" w:cs="Times New Roman"/>
          <w:sz w:val="24"/>
          <w:szCs w:val="24"/>
        </w:rPr>
        <w:t xml:space="preserve">4 </w:t>
      </w:r>
      <w:r w:rsidR="00E036AA">
        <w:rPr>
          <w:rFonts w:ascii="Times New Roman" w:hAnsi="Times New Roman" w:cs="Times New Roman"/>
          <w:sz w:val="24"/>
          <w:szCs w:val="24"/>
        </w:rPr>
        <w:t xml:space="preserve">and </w:t>
      </w:r>
      <w:r w:rsidR="00EB3CB8">
        <w:rPr>
          <w:rFonts w:ascii="Times New Roman" w:hAnsi="Times New Roman" w:cs="Times New Roman"/>
          <w:sz w:val="24"/>
          <w:szCs w:val="24"/>
        </w:rPr>
        <w:t>AU</w:t>
      </w:r>
      <w:r w:rsidR="00E036AA">
        <w:rPr>
          <w:rFonts w:ascii="Times New Roman" w:hAnsi="Times New Roman" w:cs="Times New Roman"/>
          <w:sz w:val="24"/>
          <w:szCs w:val="24"/>
        </w:rPr>
        <w:t xml:space="preserve">C </w:t>
      </w:r>
      <w:r w:rsidR="006B73E6">
        <w:rPr>
          <w:rFonts w:ascii="Times New Roman" w:hAnsi="Times New Roman" w:cs="Times New Roman"/>
          <w:sz w:val="24"/>
          <w:szCs w:val="24"/>
        </w:rPr>
        <w:t>ROC</w:t>
      </w:r>
      <w:r w:rsidR="00E036AA">
        <w:rPr>
          <w:rFonts w:ascii="Times New Roman" w:hAnsi="Times New Roman" w:cs="Times New Roman"/>
          <w:sz w:val="24"/>
          <w:szCs w:val="24"/>
        </w:rPr>
        <w:t xml:space="preserve"> curve</w:t>
      </w:r>
      <w:r w:rsidR="006B73E6">
        <w:rPr>
          <w:rFonts w:ascii="Times New Roman" w:hAnsi="Times New Roman" w:cs="Times New Roman"/>
          <w:sz w:val="24"/>
          <w:szCs w:val="24"/>
        </w:rPr>
        <w:t>=</w:t>
      </w:r>
      <w:r w:rsidR="00536142">
        <w:rPr>
          <w:rFonts w:ascii="Times New Roman" w:hAnsi="Times New Roman" w:cs="Times New Roman"/>
          <w:sz w:val="24"/>
          <w:szCs w:val="24"/>
        </w:rPr>
        <w:t>0.75</w:t>
      </w:r>
      <w:r w:rsidR="00E036AA">
        <w:rPr>
          <w:rFonts w:ascii="Times New Roman" w:hAnsi="Times New Roman" w:cs="Times New Roman"/>
          <w:sz w:val="24"/>
          <w:szCs w:val="24"/>
        </w:rPr>
        <w:t xml:space="preserve"> </w:t>
      </w:r>
      <w:r w:rsidR="00E036AA" w:rsidRPr="003036B3">
        <w:rPr>
          <w:rFonts w:ascii="Times New Roman" w:hAnsi="Times New Roman" w:cs="Times New Roman"/>
          <w:sz w:val="24"/>
          <w:szCs w:val="24"/>
        </w:rPr>
        <w:t>(</w:t>
      </w:r>
      <w:r w:rsidR="003036B3" w:rsidRPr="003036B3">
        <w:rPr>
          <w:rFonts w:ascii="Times New Roman" w:hAnsi="Times New Roman" w:cs="Times New Roman"/>
          <w:sz w:val="24"/>
          <w:szCs w:val="24"/>
        </w:rPr>
        <w:t>95 % CI 0.70-0.79</w:t>
      </w:r>
      <w:r w:rsidR="00536142" w:rsidRPr="003036B3">
        <w:rPr>
          <w:rFonts w:ascii="Times New Roman" w:hAnsi="Times New Roman" w:cs="Times New Roman"/>
          <w:sz w:val="24"/>
          <w:szCs w:val="24"/>
        </w:rPr>
        <w:t>)</w:t>
      </w:r>
      <w:r w:rsidR="00C0172E" w:rsidRPr="003036B3">
        <w:rPr>
          <w:rFonts w:ascii="Times New Roman" w:hAnsi="Times New Roman" w:cs="Times New Roman"/>
          <w:sz w:val="24"/>
          <w:szCs w:val="24"/>
        </w:rPr>
        <w:t>.</w:t>
      </w:r>
      <w:r w:rsidR="00C0172E">
        <w:rPr>
          <w:rFonts w:ascii="Times New Roman" w:hAnsi="Times New Roman" w:cs="Times New Roman"/>
          <w:sz w:val="24"/>
          <w:szCs w:val="24"/>
        </w:rPr>
        <w:t xml:space="preserve"> </w:t>
      </w:r>
      <w:r w:rsidR="00EB3CB8">
        <w:rPr>
          <w:rFonts w:ascii="Times New Roman" w:hAnsi="Times New Roman" w:cs="Times New Roman"/>
          <w:sz w:val="24"/>
          <w:szCs w:val="24"/>
        </w:rPr>
        <w:t>The same parameters were obtained using a stepwise regression approach, with the addition of corticosteroid use AU</w:t>
      </w:r>
      <w:r w:rsidR="00E036AA">
        <w:rPr>
          <w:rFonts w:ascii="Times New Roman" w:hAnsi="Times New Roman" w:cs="Times New Roman"/>
          <w:sz w:val="24"/>
          <w:szCs w:val="24"/>
        </w:rPr>
        <w:t xml:space="preserve">C </w:t>
      </w:r>
      <w:r w:rsidR="00EB3CB8">
        <w:rPr>
          <w:rFonts w:ascii="Times New Roman" w:hAnsi="Times New Roman" w:cs="Times New Roman"/>
          <w:sz w:val="24"/>
          <w:szCs w:val="24"/>
        </w:rPr>
        <w:t>ROC</w:t>
      </w:r>
      <w:r w:rsidR="00E036AA">
        <w:rPr>
          <w:rFonts w:ascii="Times New Roman" w:hAnsi="Times New Roman" w:cs="Times New Roman"/>
          <w:sz w:val="24"/>
          <w:szCs w:val="24"/>
        </w:rPr>
        <w:t xml:space="preserve"> curve </w:t>
      </w:r>
      <w:r w:rsidR="00EB3CB8">
        <w:rPr>
          <w:rFonts w:ascii="Times New Roman" w:hAnsi="Times New Roman" w:cs="Times New Roman"/>
          <w:sz w:val="24"/>
          <w:szCs w:val="24"/>
        </w:rPr>
        <w:t>=</w:t>
      </w:r>
      <w:r w:rsidR="00BB0D09">
        <w:rPr>
          <w:rFonts w:ascii="Times New Roman" w:hAnsi="Times New Roman" w:cs="Times New Roman"/>
          <w:sz w:val="24"/>
          <w:szCs w:val="24"/>
        </w:rPr>
        <w:t xml:space="preserve"> </w:t>
      </w:r>
      <w:r w:rsidR="00EB3CB8">
        <w:rPr>
          <w:rFonts w:ascii="Times New Roman" w:hAnsi="Times New Roman" w:cs="Times New Roman"/>
          <w:sz w:val="24"/>
          <w:szCs w:val="24"/>
        </w:rPr>
        <w:t>0.74</w:t>
      </w:r>
      <w:r w:rsidR="00E036AA">
        <w:rPr>
          <w:rFonts w:ascii="Times New Roman" w:hAnsi="Times New Roman" w:cs="Times New Roman"/>
          <w:sz w:val="24"/>
          <w:szCs w:val="24"/>
        </w:rPr>
        <w:t xml:space="preserve"> </w:t>
      </w:r>
      <w:r w:rsidR="003036B3" w:rsidRPr="003036B3">
        <w:rPr>
          <w:rFonts w:ascii="Times New Roman" w:hAnsi="Times New Roman" w:cs="Times New Roman"/>
          <w:sz w:val="24"/>
          <w:szCs w:val="24"/>
        </w:rPr>
        <w:t>(95 % CI 0.70-0.79).</w:t>
      </w:r>
      <w:r w:rsidR="003036B3">
        <w:rPr>
          <w:rFonts w:ascii="Times New Roman" w:hAnsi="Times New Roman" w:cs="Times New Roman"/>
          <w:sz w:val="24"/>
          <w:szCs w:val="24"/>
        </w:rPr>
        <w:t xml:space="preserve"> </w:t>
      </w:r>
      <w:r w:rsidR="006B73E6">
        <w:rPr>
          <w:rFonts w:ascii="Times New Roman" w:hAnsi="Times New Roman" w:cs="Times New Roman"/>
          <w:sz w:val="24"/>
          <w:szCs w:val="24"/>
        </w:rPr>
        <w:t>(</w:t>
      </w:r>
      <w:r w:rsidR="009B457E">
        <w:rPr>
          <w:rFonts w:ascii="Times New Roman" w:hAnsi="Times New Roman" w:cs="Times New Roman"/>
          <w:sz w:val="24"/>
          <w:szCs w:val="24"/>
        </w:rPr>
        <w:t>Table S</w:t>
      </w:r>
      <w:r w:rsidR="006B73E6">
        <w:rPr>
          <w:rFonts w:ascii="Times New Roman" w:hAnsi="Times New Roman" w:cs="Times New Roman"/>
          <w:sz w:val="24"/>
          <w:szCs w:val="24"/>
        </w:rPr>
        <w:t>1)</w:t>
      </w:r>
      <w:r w:rsidR="00EB3CB8">
        <w:rPr>
          <w:rFonts w:ascii="Times New Roman" w:hAnsi="Times New Roman" w:cs="Times New Roman"/>
          <w:sz w:val="24"/>
          <w:szCs w:val="24"/>
        </w:rPr>
        <w:t>.</w:t>
      </w:r>
      <w:r w:rsidR="00FF4A88">
        <w:rPr>
          <w:rFonts w:ascii="Times New Roman" w:hAnsi="Times New Roman" w:cs="Times New Roman"/>
          <w:sz w:val="24"/>
          <w:szCs w:val="24"/>
        </w:rPr>
        <w:t xml:space="preserve"> </w:t>
      </w:r>
    </w:p>
    <w:p w14:paraId="4F19C0EC" w14:textId="1B4E90BF" w:rsidR="00DC20EA" w:rsidRPr="009E13B8" w:rsidRDefault="00620551" w:rsidP="00BF671C">
      <w:pPr>
        <w:rPr>
          <w:rFonts w:ascii="Times New Roman" w:hAnsi="Times New Roman" w:cs="Times New Roman"/>
          <w:b/>
          <w:sz w:val="24"/>
          <w:szCs w:val="24"/>
          <w:u w:val="single"/>
        </w:rPr>
      </w:pPr>
      <w:r w:rsidRPr="009E13B8">
        <w:rPr>
          <w:rFonts w:ascii="Times New Roman" w:hAnsi="Times New Roman" w:cs="Times New Roman"/>
          <w:b/>
          <w:sz w:val="24"/>
          <w:szCs w:val="24"/>
          <w:u w:val="single"/>
        </w:rPr>
        <w:t>Subgroup analysis</w:t>
      </w:r>
      <w:r w:rsidR="00551A9E" w:rsidRPr="009E13B8">
        <w:rPr>
          <w:rFonts w:ascii="Times New Roman" w:hAnsi="Times New Roman" w:cs="Times New Roman"/>
          <w:b/>
          <w:sz w:val="24"/>
          <w:szCs w:val="24"/>
          <w:u w:val="single"/>
        </w:rPr>
        <w:t xml:space="preserve"> </w:t>
      </w:r>
    </w:p>
    <w:p w14:paraId="20DAE1AC" w14:textId="397D5A72" w:rsidR="003B1545" w:rsidRDefault="000462C2" w:rsidP="004F221B">
      <w:pPr>
        <w:spacing w:line="480" w:lineRule="auto"/>
        <w:jc w:val="both"/>
        <w:rPr>
          <w:rFonts w:ascii="Times New Roman" w:hAnsi="Times New Roman" w:cs="Times New Roman"/>
          <w:sz w:val="24"/>
          <w:szCs w:val="24"/>
        </w:rPr>
      </w:pPr>
      <w:r w:rsidRPr="00255677">
        <w:rPr>
          <w:rFonts w:ascii="Times New Roman" w:hAnsi="Times New Roman" w:cs="Times New Roman"/>
          <w:sz w:val="24"/>
          <w:szCs w:val="24"/>
        </w:rPr>
        <w:tab/>
      </w:r>
      <w:r w:rsidR="0008752E">
        <w:rPr>
          <w:rFonts w:ascii="Times New Roman" w:hAnsi="Times New Roman" w:cs="Times New Roman"/>
          <w:sz w:val="24"/>
          <w:szCs w:val="24"/>
        </w:rPr>
        <w:t xml:space="preserve">Amongst </w:t>
      </w:r>
      <w:r w:rsidR="007C62F8">
        <w:rPr>
          <w:rFonts w:ascii="Times New Roman" w:hAnsi="Times New Roman" w:cs="Times New Roman"/>
          <w:sz w:val="24"/>
          <w:szCs w:val="24"/>
        </w:rPr>
        <w:t xml:space="preserve">the </w:t>
      </w:r>
      <w:r w:rsidR="0008752E">
        <w:rPr>
          <w:rFonts w:ascii="Times New Roman" w:hAnsi="Times New Roman" w:cs="Times New Roman"/>
          <w:sz w:val="24"/>
          <w:szCs w:val="24"/>
        </w:rPr>
        <w:t xml:space="preserve">subgroup of </w:t>
      </w:r>
      <w:r w:rsidR="007C62F8">
        <w:rPr>
          <w:rFonts w:ascii="Times New Roman" w:hAnsi="Times New Roman" w:cs="Times New Roman"/>
          <w:sz w:val="24"/>
          <w:szCs w:val="24"/>
        </w:rPr>
        <w:t>melanomas</w:t>
      </w:r>
      <w:r w:rsidR="007C62F8" w:rsidDel="007C62F8">
        <w:rPr>
          <w:rFonts w:ascii="Times New Roman" w:hAnsi="Times New Roman" w:cs="Times New Roman"/>
          <w:sz w:val="24"/>
          <w:szCs w:val="24"/>
        </w:rPr>
        <w:t xml:space="preserve"> </w:t>
      </w:r>
      <w:r w:rsidR="0008752E">
        <w:rPr>
          <w:rFonts w:ascii="Times New Roman" w:hAnsi="Times New Roman" w:cs="Times New Roman"/>
          <w:sz w:val="24"/>
          <w:szCs w:val="24"/>
        </w:rPr>
        <w:t>with relatively low proliferation</w:t>
      </w:r>
      <w:r w:rsidR="004F221B">
        <w:rPr>
          <w:rFonts w:ascii="Times New Roman" w:hAnsi="Times New Roman" w:cs="Times New Roman"/>
          <w:sz w:val="24"/>
          <w:szCs w:val="24"/>
        </w:rPr>
        <w:t xml:space="preserve"> (≤</w:t>
      </w:r>
      <w:r w:rsidR="004F221B" w:rsidRPr="00CD4405">
        <w:rPr>
          <w:rFonts w:ascii="Times New Roman" w:hAnsi="Times New Roman" w:cs="Times New Roman"/>
          <w:sz w:val="24"/>
          <w:szCs w:val="24"/>
        </w:rPr>
        <w:t>2mm</w:t>
      </w:r>
      <w:r w:rsidR="004F221B">
        <w:rPr>
          <w:rFonts w:ascii="Times New Roman" w:hAnsi="Times New Roman" w:cs="Times New Roman"/>
          <w:sz w:val="24"/>
          <w:szCs w:val="24"/>
        </w:rPr>
        <w:t xml:space="preserve"> thick and ≤2/mm</w:t>
      </w:r>
      <w:r w:rsidR="004F221B">
        <w:rPr>
          <w:rFonts w:ascii="Times New Roman" w:hAnsi="Times New Roman" w:cs="Times New Roman"/>
          <w:sz w:val="24"/>
          <w:szCs w:val="24"/>
          <w:vertAlign w:val="superscript"/>
        </w:rPr>
        <w:t>2</w:t>
      </w:r>
      <w:r w:rsidR="004F221B">
        <w:rPr>
          <w:rFonts w:ascii="Times New Roman" w:hAnsi="Times New Roman" w:cs="Times New Roman"/>
          <w:sz w:val="24"/>
          <w:szCs w:val="24"/>
        </w:rPr>
        <w:t xml:space="preserve"> </w:t>
      </w:r>
      <w:r w:rsidR="004F221B" w:rsidRPr="00CD4405">
        <w:rPr>
          <w:rFonts w:ascii="Times New Roman" w:hAnsi="Times New Roman" w:cs="Times New Roman"/>
          <w:sz w:val="24"/>
          <w:szCs w:val="24"/>
        </w:rPr>
        <w:t>mitotic rate</w:t>
      </w:r>
      <w:r w:rsidR="004F221B">
        <w:rPr>
          <w:rFonts w:ascii="Times New Roman" w:hAnsi="Times New Roman" w:cs="Times New Roman"/>
          <w:sz w:val="24"/>
          <w:szCs w:val="24"/>
        </w:rPr>
        <w:t>)</w:t>
      </w:r>
      <w:r w:rsidR="0008752E">
        <w:rPr>
          <w:rFonts w:ascii="Times New Roman" w:hAnsi="Times New Roman" w:cs="Times New Roman"/>
          <w:sz w:val="24"/>
          <w:szCs w:val="24"/>
        </w:rPr>
        <w:t xml:space="preserve">, </w:t>
      </w:r>
      <w:r w:rsidR="009148CC">
        <w:rPr>
          <w:rFonts w:ascii="Times New Roman" w:hAnsi="Times New Roman" w:cs="Times New Roman"/>
          <w:sz w:val="24"/>
          <w:szCs w:val="24"/>
        </w:rPr>
        <w:t>40</w:t>
      </w:r>
      <w:r w:rsidR="0008752E">
        <w:rPr>
          <w:rFonts w:ascii="Times New Roman" w:hAnsi="Times New Roman" w:cs="Times New Roman"/>
          <w:sz w:val="24"/>
          <w:szCs w:val="24"/>
        </w:rPr>
        <w:t xml:space="preserve"> </w:t>
      </w:r>
      <w:r w:rsidR="007C62F8">
        <w:rPr>
          <w:rFonts w:ascii="Times New Roman" w:hAnsi="Times New Roman" w:cs="Times New Roman"/>
          <w:sz w:val="24"/>
          <w:szCs w:val="24"/>
        </w:rPr>
        <w:t>(</w:t>
      </w:r>
      <w:r w:rsidR="001714EC">
        <w:rPr>
          <w:rFonts w:ascii="Times New Roman" w:hAnsi="Times New Roman" w:cs="Times New Roman"/>
          <w:sz w:val="24"/>
          <w:szCs w:val="24"/>
        </w:rPr>
        <w:t>12</w:t>
      </w:r>
      <w:r w:rsidR="007C62F8">
        <w:rPr>
          <w:rFonts w:ascii="Times New Roman" w:hAnsi="Times New Roman" w:cs="Times New Roman"/>
          <w:sz w:val="24"/>
          <w:szCs w:val="24"/>
        </w:rPr>
        <w:t xml:space="preserve">%) </w:t>
      </w:r>
      <w:r w:rsidR="00F668F9">
        <w:rPr>
          <w:rFonts w:ascii="Times New Roman" w:hAnsi="Times New Roman" w:cs="Times New Roman"/>
          <w:sz w:val="24"/>
          <w:szCs w:val="24"/>
        </w:rPr>
        <w:t>were</w:t>
      </w:r>
      <w:r w:rsidR="0008752E">
        <w:rPr>
          <w:rFonts w:ascii="Times New Roman" w:hAnsi="Times New Roman" w:cs="Times New Roman"/>
          <w:sz w:val="24"/>
          <w:szCs w:val="24"/>
        </w:rPr>
        <w:t xml:space="preserve"> ulcerated and</w:t>
      </w:r>
      <w:r w:rsidR="009148CC">
        <w:rPr>
          <w:rFonts w:ascii="Times New Roman" w:hAnsi="Times New Roman" w:cs="Times New Roman"/>
          <w:sz w:val="24"/>
          <w:szCs w:val="24"/>
        </w:rPr>
        <w:t xml:space="preserve"> 298 no</w:t>
      </w:r>
      <w:r w:rsidR="007C62F8">
        <w:rPr>
          <w:rFonts w:ascii="Times New Roman" w:hAnsi="Times New Roman" w:cs="Times New Roman"/>
          <w:sz w:val="24"/>
          <w:szCs w:val="24"/>
        </w:rPr>
        <w:t xml:space="preserve">t </w:t>
      </w:r>
      <w:r w:rsidR="009148CC">
        <w:rPr>
          <w:rFonts w:ascii="Times New Roman" w:hAnsi="Times New Roman" w:cs="Times New Roman"/>
          <w:sz w:val="24"/>
          <w:szCs w:val="24"/>
        </w:rPr>
        <w:t xml:space="preserve">ulcerated. </w:t>
      </w:r>
      <w:r w:rsidR="00232C58">
        <w:rPr>
          <w:rFonts w:ascii="Times New Roman" w:hAnsi="Times New Roman" w:cs="Times New Roman"/>
          <w:sz w:val="24"/>
          <w:szCs w:val="24"/>
        </w:rPr>
        <w:t xml:space="preserve">After </w:t>
      </w:r>
      <w:r w:rsidR="00995F01">
        <w:rPr>
          <w:rFonts w:ascii="Times New Roman" w:hAnsi="Times New Roman" w:cs="Times New Roman"/>
          <w:sz w:val="24"/>
          <w:szCs w:val="24"/>
        </w:rPr>
        <w:t>adjust</w:t>
      </w:r>
      <w:r w:rsidR="00232C58">
        <w:rPr>
          <w:rFonts w:ascii="Times New Roman" w:hAnsi="Times New Roman" w:cs="Times New Roman"/>
          <w:sz w:val="24"/>
          <w:szCs w:val="24"/>
        </w:rPr>
        <w:t xml:space="preserve">ment </w:t>
      </w:r>
      <w:r w:rsidR="00436B21">
        <w:rPr>
          <w:rFonts w:ascii="Times New Roman" w:hAnsi="Times New Roman" w:cs="Times New Roman"/>
          <w:sz w:val="24"/>
          <w:szCs w:val="24"/>
        </w:rPr>
        <w:t xml:space="preserve">for age and sex, diabetes </w:t>
      </w:r>
      <w:r w:rsidR="00551A9E">
        <w:rPr>
          <w:rFonts w:ascii="Times New Roman" w:hAnsi="Times New Roman" w:cs="Times New Roman"/>
          <w:sz w:val="24"/>
          <w:szCs w:val="24"/>
        </w:rPr>
        <w:t>increased the odds of ulcerat</w:t>
      </w:r>
      <w:r w:rsidR="008C14C6">
        <w:rPr>
          <w:rFonts w:ascii="Times New Roman" w:hAnsi="Times New Roman" w:cs="Times New Roman"/>
          <w:sz w:val="24"/>
          <w:szCs w:val="24"/>
        </w:rPr>
        <w:t>ed melanoma</w:t>
      </w:r>
      <w:r w:rsidR="00436B21">
        <w:rPr>
          <w:rFonts w:ascii="Times New Roman" w:hAnsi="Times New Roman" w:cs="Times New Roman"/>
          <w:sz w:val="24"/>
          <w:szCs w:val="24"/>
        </w:rPr>
        <w:t xml:space="preserve"> </w:t>
      </w:r>
      <w:r w:rsidR="00DA22B1" w:rsidRPr="00D3326B">
        <w:rPr>
          <w:rFonts w:ascii="Times New Roman" w:hAnsi="Times New Roman" w:cs="Times New Roman"/>
          <w:sz w:val="24"/>
          <w:szCs w:val="24"/>
        </w:rPr>
        <w:t>(</w:t>
      </w:r>
      <w:r w:rsidR="0053185A">
        <w:rPr>
          <w:rFonts w:ascii="Times New Roman" w:hAnsi="Times New Roman" w:cs="Times New Roman"/>
          <w:sz w:val="24"/>
          <w:szCs w:val="24"/>
        </w:rPr>
        <w:t xml:space="preserve">OR 2.89, </w:t>
      </w:r>
      <w:r w:rsidR="00DA22B1" w:rsidRPr="00D3326B">
        <w:rPr>
          <w:rFonts w:ascii="Times New Roman" w:hAnsi="Times New Roman" w:cs="Times New Roman"/>
          <w:sz w:val="24"/>
          <w:szCs w:val="24"/>
        </w:rPr>
        <w:t>95% CI 1.</w:t>
      </w:r>
      <w:r w:rsidR="00596653" w:rsidRPr="00D3326B">
        <w:rPr>
          <w:rFonts w:ascii="Times New Roman" w:hAnsi="Times New Roman" w:cs="Times New Roman"/>
          <w:sz w:val="24"/>
          <w:szCs w:val="24"/>
        </w:rPr>
        <w:t>26</w:t>
      </w:r>
      <w:r w:rsidR="00DA22B1" w:rsidRPr="00D3326B">
        <w:rPr>
          <w:rFonts w:ascii="Times New Roman" w:hAnsi="Times New Roman" w:cs="Times New Roman"/>
          <w:sz w:val="24"/>
          <w:szCs w:val="24"/>
        </w:rPr>
        <w:t>-</w:t>
      </w:r>
      <w:r w:rsidR="00596653" w:rsidRPr="00D3326B">
        <w:rPr>
          <w:rFonts w:ascii="Times New Roman" w:hAnsi="Times New Roman" w:cs="Times New Roman"/>
          <w:sz w:val="24"/>
          <w:szCs w:val="24"/>
        </w:rPr>
        <w:t>6.60</w:t>
      </w:r>
      <w:r w:rsidR="00DA22B1" w:rsidRPr="00D3326B">
        <w:rPr>
          <w:rFonts w:ascii="Times New Roman" w:hAnsi="Times New Roman" w:cs="Times New Roman"/>
          <w:sz w:val="24"/>
          <w:szCs w:val="24"/>
        </w:rPr>
        <w:t>)</w:t>
      </w:r>
      <w:r w:rsidR="00DA22B1">
        <w:rPr>
          <w:rFonts w:ascii="Times New Roman" w:hAnsi="Times New Roman" w:cs="Times New Roman"/>
          <w:sz w:val="24"/>
          <w:szCs w:val="24"/>
        </w:rPr>
        <w:t xml:space="preserve"> </w:t>
      </w:r>
      <w:r w:rsidR="00436B21" w:rsidRPr="00A41779">
        <w:rPr>
          <w:rFonts w:ascii="Times New Roman" w:hAnsi="Times New Roman" w:cs="Times New Roman"/>
          <w:sz w:val="24"/>
          <w:szCs w:val="24"/>
        </w:rPr>
        <w:t xml:space="preserve">and </w:t>
      </w:r>
      <w:r w:rsidR="00995F01" w:rsidRPr="00A41779">
        <w:rPr>
          <w:rFonts w:ascii="Times New Roman" w:hAnsi="Times New Roman" w:cs="Times New Roman"/>
          <w:sz w:val="24"/>
          <w:szCs w:val="24"/>
        </w:rPr>
        <w:t xml:space="preserve">this </w:t>
      </w:r>
      <w:r w:rsidR="00596653" w:rsidRPr="00A70F38">
        <w:rPr>
          <w:rFonts w:ascii="Times New Roman" w:hAnsi="Times New Roman" w:cs="Times New Roman"/>
          <w:sz w:val="24"/>
          <w:szCs w:val="24"/>
        </w:rPr>
        <w:t xml:space="preserve">association remained when </w:t>
      </w:r>
      <w:r w:rsidR="00232C58" w:rsidRPr="00A70F38">
        <w:rPr>
          <w:rFonts w:ascii="Times New Roman" w:hAnsi="Times New Roman" w:cs="Times New Roman"/>
          <w:sz w:val="24"/>
          <w:szCs w:val="24"/>
        </w:rPr>
        <w:t>adjust</w:t>
      </w:r>
      <w:r w:rsidR="00232C58">
        <w:rPr>
          <w:rFonts w:ascii="Times New Roman" w:hAnsi="Times New Roman" w:cs="Times New Roman"/>
          <w:sz w:val="24"/>
          <w:szCs w:val="24"/>
        </w:rPr>
        <w:t xml:space="preserve">ed </w:t>
      </w:r>
      <w:r w:rsidR="009D0F86" w:rsidRPr="00A41779">
        <w:rPr>
          <w:rFonts w:ascii="Times New Roman" w:hAnsi="Times New Roman" w:cs="Times New Roman"/>
          <w:sz w:val="24"/>
          <w:szCs w:val="24"/>
        </w:rPr>
        <w:t xml:space="preserve">further </w:t>
      </w:r>
      <w:r w:rsidR="00596653" w:rsidRPr="00A41779">
        <w:rPr>
          <w:rFonts w:ascii="Times New Roman" w:hAnsi="Times New Roman" w:cs="Times New Roman"/>
          <w:sz w:val="24"/>
          <w:szCs w:val="24"/>
        </w:rPr>
        <w:t xml:space="preserve">for BMI </w:t>
      </w:r>
      <w:r w:rsidR="00DC033B" w:rsidRPr="00A41779">
        <w:rPr>
          <w:rFonts w:ascii="Times New Roman" w:hAnsi="Times New Roman" w:cs="Times New Roman"/>
          <w:sz w:val="24"/>
          <w:szCs w:val="24"/>
        </w:rPr>
        <w:t xml:space="preserve">and statin use </w:t>
      </w:r>
      <w:r w:rsidR="00436B21" w:rsidRPr="00A41779">
        <w:rPr>
          <w:rFonts w:ascii="Times New Roman" w:hAnsi="Times New Roman" w:cs="Times New Roman"/>
          <w:sz w:val="24"/>
          <w:szCs w:val="24"/>
        </w:rPr>
        <w:t>(</w:t>
      </w:r>
      <w:r w:rsidR="00DC033B" w:rsidRPr="00A41779">
        <w:rPr>
          <w:rFonts w:ascii="Times New Roman" w:hAnsi="Times New Roman" w:cs="Times New Roman"/>
          <w:sz w:val="24"/>
          <w:szCs w:val="24"/>
        </w:rPr>
        <w:t xml:space="preserve">OR 2.90, </w:t>
      </w:r>
      <w:r w:rsidR="00DC033B" w:rsidRPr="00A41779">
        <w:rPr>
          <w:rFonts w:ascii="Times New Roman" w:hAnsi="Times New Roman" w:cs="Times New Roman"/>
          <w:sz w:val="24"/>
          <w:szCs w:val="24"/>
        </w:rPr>
        <w:lastRenderedPageBreak/>
        <w:t>95% CI 1.07-7.90</w:t>
      </w:r>
      <w:r w:rsidR="00995F01" w:rsidRPr="00A41779">
        <w:rPr>
          <w:rFonts w:ascii="Times New Roman" w:hAnsi="Times New Roman" w:cs="Times New Roman"/>
          <w:sz w:val="24"/>
          <w:szCs w:val="24"/>
        </w:rPr>
        <w:t>)</w:t>
      </w:r>
      <w:r w:rsidR="00B8055D" w:rsidRPr="00A41779">
        <w:rPr>
          <w:rFonts w:ascii="Times New Roman" w:hAnsi="Times New Roman" w:cs="Times New Roman"/>
          <w:sz w:val="24"/>
          <w:szCs w:val="24"/>
        </w:rPr>
        <w:t xml:space="preserve"> </w:t>
      </w:r>
      <w:r w:rsidR="00B8055D">
        <w:rPr>
          <w:rFonts w:ascii="Times New Roman" w:hAnsi="Times New Roman" w:cs="Times New Roman"/>
          <w:sz w:val="24"/>
          <w:szCs w:val="24"/>
        </w:rPr>
        <w:t>(Table 3)</w:t>
      </w:r>
      <w:r w:rsidR="00910D65">
        <w:rPr>
          <w:rFonts w:ascii="Times New Roman" w:hAnsi="Times New Roman" w:cs="Times New Roman"/>
          <w:sz w:val="24"/>
          <w:szCs w:val="24"/>
        </w:rPr>
        <w:t>.</w:t>
      </w:r>
      <w:r w:rsidR="00186C7D">
        <w:rPr>
          <w:rFonts w:ascii="Times New Roman" w:hAnsi="Times New Roman" w:cs="Times New Roman"/>
          <w:sz w:val="24"/>
          <w:szCs w:val="24"/>
        </w:rPr>
        <w:t xml:space="preserve"> </w:t>
      </w:r>
      <w:r w:rsidR="00D83ABA">
        <w:rPr>
          <w:rFonts w:ascii="Times New Roman" w:hAnsi="Times New Roman" w:cs="Times New Roman"/>
          <w:sz w:val="24"/>
          <w:szCs w:val="24"/>
        </w:rPr>
        <w:t xml:space="preserve">Overweight or obesity, hypertension and heart disease were positively and use of statins, aspirin or NSAIDs were inversely associated with ulceration, but none significantly (Table 3). </w:t>
      </w:r>
      <w:r w:rsidR="005E0D9E">
        <w:rPr>
          <w:rFonts w:ascii="Times New Roman" w:hAnsi="Times New Roman" w:cs="Times New Roman"/>
          <w:sz w:val="24"/>
          <w:szCs w:val="24"/>
        </w:rPr>
        <w:t xml:space="preserve"> </w:t>
      </w:r>
      <w:r w:rsidR="00D83ABA">
        <w:rPr>
          <w:rFonts w:ascii="Times New Roman" w:hAnsi="Times New Roman" w:cs="Times New Roman"/>
          <w:sz w:val="24"/>
          <w:szCs w:val="24"/>
        </w:rPr>
        <w:t>T</w:t>
      </w:r>
      <w:r w:rsidR="0064274E">
        <w:rPr>
          <w:rFonts w:ascii="Times New Roman" w:hAnsi="Times New Roman" w:cs="Times New Roman"/>
          <w:sz w:val="24"/>
          <w:szCs w:val="24"/>
        </w:rPr>
        <w:t xml:space="preserve">he </w:t>
      </w:r>
      <w:r w:rsidR="00232C58">
        <w:rPr>
          <w:rFonts w:ascii="Times New Roman" w:hAnsi="Times New Roman" w:cs="Times New Roman"/>
          <w:sz w:val="24"/>
          <w:szCs w:val="24"/>
        </w:rPr>
        <w:t xml:space="preserve">magnitude </w:t>
      </w:r>
      <w:r w:rsidR="0064274E">
        <w:rPr>
          <w:rFonts w:ascii="Times New Roman" w:hAnsi="Times New Roman" w:cs="Times New Roman"/>
          <w:sz w:val="24"/>
          <w:szCs w:val="24"/>
        </w:rPr>
        <w:t xml:space="preserve">of the </w:t>
      </w:r>
      <w:r w:rsidR="006A6E33">
        <w:rPr>
          <w:rFonts w:ascii="Times New Roman" w:hAnsi="Times New Roman" w:cs="Times New Roman"/>
          <w:sz w:val="24"/>
          <w:szCs w:val="24"/>
        </w:rPr>
        <w:t>association</w:t>
      </w:r>
      <w:r w:rsidR="00232C58">
        <w:rPr>
          <w:rFonts w:ascii="Times New Roman" w:hAnsi="Times New Roman" w:cs="Times New Roman"/>
          <w:sz w:val="24"/>
          <w:szCs w:val="24"/>
        </w:rPr>
        <w:t xml:space="preserve"> </w:t>
      </w:r>
      <w:r w:rsidR="009D0F86">
        <w:rPr>
          <w:rFonts w:ascii="Times New Roman" w:hAnsi="Times New Roman" w:cs="Times New Roman"/>
          <w:sz w:val="24"/>
          <w:szCs w:val="24"/>
        </w:rPr>
        <w:t xml:space="preserve">between </w:t>
      </w:r>
      <w:r w:rsidR="00D83ABA">
        <w:rPr>
          <w:rFonts w:ascii="Times New Roman" w:hAnsi="Times New Roman" w:cs="Times New Roman"/>
          <w:sz w:val="24"/>
          <w:szCs w:val="24"/>
        </w:rPr>
        <w:t xml:space="preserve">regular </w:t>
      </w:r>
      <w:r w:rsidR="009D0F86">
        <w:rPr>
          <w:rFonts w:ascii="Times New Roman" w:hAnsi="Times New Roman" w:cs="Times New Roman"/>
          <w:sz w:val="24"/>
          <w:szCs w:val="24"/>
        </w:rPr>
        <w:t>statin use and ulcerat</w:t>
      </w:r>
      <w:r w:rsidR="008C14C6">
        <w:rPr>
          <w:rFonts w:ascii="Times New Roman" w:hAnsi="Times New Roman" w:cs="Times New Roman"/>
          <w:sz w:val="24"/>
          <w:szCs w:val="24"/>
        </w:rPr>
        <w:t>ed melanoma</w:t>
      </w:r>
      <w:r w:rsidR="009D0F86">
        <w:rPr>
          <w:rFonts w:ascii="Times New Roman" w:hAnsi="Times New Roman" w:cs="Times New Roman"/>
          <w:sz w:val="24"/>
          <w:szCs w:val="24"/>
        </w:rPr>
        <w:t xml:space="preserve"> </w:t>
      </w:r>
      <w:r w:rsidR="00D83ABA">
        <w:rPr>
          <w:rFonts w:ascii="Times New Roman" w:hAnsi="Times New Roman" w:cs="Times New Roman"/>
          <w:sz w:val="24"/>
          <w:szCs w:val="24"/>
        </w:rPr>
        <w:t>in the s</w:t>
      </w:r>
      <w:r w:rsidR="00FA3E03">
        <w:rPr>
          <w:rFonts w:ascii="Times New Roman" w:hAnsi="Times New Roman" w:cs="Times New Roman"/>
          <w:sz w:val="24"/>
          <w:szCs w:val="24"/>
        </w:rPr>
        <w:t>ubgroup analysis</w:t>
      </w:r>
      <w:r w:rsidR="00D83ABA">
        <w:rPr>
          <w:rFonts w:ascii="Times New Roman" w:hAnsi="Times New Roman" w:cs="Times New Roman"/>
          <w:sz w:val="24"/>
          <w:szCs w:val="24"/>
        </w:rPr>
        <w:t xml:space="preserve"> </w:t>
      </w:r>
      <w:r w:rsidR="00F937CE">
        <w:rPr>
          <w:rFonts w:ascii="Times New Roman" w:hAnsi="Times New Roman" w:cs="Times New Roman"/>
          <w:sz w:val="24"/>
          <w:szCs w:val="24"/>
        </w:rPr>
        <w:t xml:space="preserve">(Table 3) </w:t>
      </w:r>
      <w:r w:rsidR="00232C58">
        <w:rPr>
          <w:rFonts w:ascii="Times New Roman" w:hAnsi="Times New Roman" w:cs="Times New Roman"/>
          <w:sz w:val="24"/>
          <w:szCs w:val="24"/>
        </w:rPr>
        <w:t xml:space="preserve">was </w:t>
      </w:r>
      <w:r w:rsidR="006F09B2">
        <w:rPr>
          <w:rFonts w:ascii="Times New Roman" w:hAnsi="Times New Roman" w:cs="Times New Roman"/>
          <w:sz w:val="24"/>
          <w:szCs w:val="24"/>
        </w:rPr>
        <w:t xml:space="preserve">very similar </w:t>
      </w:r>
      <w:r w:rsidR="00232C58">
        <w:rPr>
          <w:rFonts w:ascii="Times New Roman" w:hAnsi="Times New Roman" w:cs="Times New Roman"/>
          <w:sz w:val="24"/>
          <w:szCs w:val="24"/>
        </w:rPr>
        <w:t>to that obtained in the overall analysis</w:t>
      </w:r>
      <w:r w:rsidR="00F937CE">
        <w:rPr>
          <w:rFonts w:ascii="Times New Roman" w:hAnsi="Times New Roman" w:cs="Times New Roman"/>
          <w:sz w:val="24"/>
          <w:szCs w:val="24"/>
        </w:rPr>
        <w:t>,</w:t>
      </w:r>
      <w:r w:rsidR="00910D65">
        <w:rPr>
          <w:rFonts w:ascii="Times New Roman" w:hAnsi="Times New Roman" w:cs="Times New Roman"/>
          <w:sz w:val="24"/>
          <w:szCs w:val="24"/>
        </w:rPr>
        <w:t xml:space="preserve"> </w:t>
      </w:r>
      <w:r w:rsidR="00F937CE">
        <w:rPr>
          <w:rFonts w:ascii="Times New Roman" w:hAnsi="Times New Roman" w:cs="Times New Roman"/>
          <w:sz w:val="24"/>
          <w:szCs w:val="24"/>
        </w:rPr>
        <w:t xml:space="preserve">although </w:t>
      </w:r>
      <w:r w:rsidR="00D83ABA">
        <w:rPr>
          <w:rFonts w:ascii="Times New Roman" w:hAnsi="Times New Roman" w:cs="Times New Roman"/>
          <w:sz w:val="24"/>
          <w:szCs w:val="24"/>
        </w:rPr>
        <w:t xml:space="preserve">again </w:t>
      </w:r>
      <w:r w:rsidR="006F09B2">
        <w:rPr>
          <w:rFonts w:ascii="Times New Roman" w:hAnsi="Times New Roman" w:cs="Times New Roman"/>
          <w:sz w:val="24"/>
          <w:szCs w:val="24"/>
        </w:rPr>
        <w:t xml:space="preserve">it was not significant. </w:t>
      </w:r>
    </w:p>
    <w:p w14:paraId="2F494268" w14:textId="77777777" w:rsidR="004D42EB" w:rsidRDefault="004D42EB" w:rsidP="009541AA">
      <w:pPr>
        <w:spacing w:line="480" w:lineRule="auto"/>
        <w:jc w:val="both"/>
        <w:rPr>
          <w:rFonts w:ascii="Times New Roman" w:hAnsi="Times New Roman" w:cs="Times New Roman"/>
          <w:sz w:val="24"/>
          <w:szCs w:val="24"/>
        </w:rPr>
      </w:pPr>
    </w:p>
    <w:p w14:paraId="5E3C0D15" w14:textId="4E00152D" w:rsidR="00A867C1" w:rsidRPr="009E13B8" w:rsidRDefault="009E13B8" w:rsidP="00A45015">
      <w:pPr>
        <w:spacing w:line="480" w:lineRule="auto"/>
        <w:jc w:val="both"/>
        <w:rPr>
          <w:rFonts w:ascii="Times New Roman" w:hAnsi="Times New Roman" w:cs="Times New Roman"/>
          <w:b/>
          <w:sz w:val="24"/>
          <w:szCs w:val="24"/>
        </w:rPr>
      </w:pPr>
      <w:r w:rsidRPr="009E13B8">
        <w:rPr>
          <w:rFonts w:ascii="Times New Roman" w:hAnsi="Times New Roman" w:cs="Times New Roman"/>
          <w:b/>
          <w:sz w:val="24"/>
          <w:szCs w:val="24"/>
        </w:rPr>
        <w:t>DISCUSSION</w:t>
      </w:r>
    </w:p>
    <w:p w14:paraId="110DA9EB" w14:textId="5B002727" w:rsidR="001714EC" w:rsidRDefault="00260475" w:rsidP="0026047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clear evidence </w:t>
      </w:r>
      <w:r w:rsidR="00D71D2A">
        <w:rPr>
          <w:rFonts w:ascii="Times New Roman" w:hAnsi="Times New Roman" w:cs="Times New Roman"/>
          <w:sz w:val="24"/>
          <w:szCs w:val="24"/>
        </w:rPr>
        <w:t xml:space="preserve">that the </w:t>
      </w:r>
      <w:r w:rsidR="0089058D">
        <w:rPr>
          <w:rFonts w:ascii="Times New Roman" w:hAnsi="Times New Roman" w:cs="Times New Roman"/>
          <w:sz w:val="24"/>
          <w:szCs w:val="24"/>
        </w:rPr>
        <w:t>tumor</w:t>
      </w:r>
      <w:r w:rsidR="00D71D2A">
        <w:rPr>
          <w:rFonts w:ascii="Times New Roman" w:hAnsi="Times New Roman" w:cs="Times New Roman"/>
          <w:sz w:val="24"/>
          <w:szCs w:val="24"/>
        </w:rPr>
        <w:t xml:space="preserve"> microenvironment</w:t>
      </w:r>
      <w:r w:rsidR="00E96D80">
        <w:rPr>
          <w:rFonts w:ascii="Times New Roman" w:hAnsi="Times New Roman" w:cs="Times New Roman"/>
          <w:sz w:val="24"/>
          <w:szCs w:val="24"/>
        </w:rPr>
        <w:t>s</w:t>
      </w:r>
      <w:r w:rsidR="00D71D2A">
        <w:rPr>
          <w:rFonts w:ascii="Times New Roman" w:hAnsi="Times New Roman" w:cs="Times New Roman"/>
          <w:sz w:val="24"/>
          <w:szCs w:val="24"/>
        </w:rPr>
        <w:t xml:space="preserve"> </w:t>
      </w:r>
      <w:r w:rsidR="00E96D80">
        <w:rPr>
          <w:rFonts w:ascii="Times New Roman" w:hAnsi="Times New Roman" w:cs="Times New Roman"/>
          <w:sz w:val="24"/>
          <w:szCs w:val="24"/>
        </w:rPr>
        <w:t xml:space="preserve">of most melanomas are </w:t>
      </w:r>
      <w:r w:rsidR="00D71D2A">
        <w:rPr>
          <w:rFonts w:ascii="Times New Roman" w:hAnsi="Times New Roman" w:cs="Times New Roman"/>
          <w:sz w:val="24"/>
          <w:szCs w:val="24"/>
        </w:rPr>
        <w:t>inflamed</w:t>
      </w:r>
      <w:r w:rsidR="00E96D80">
        <w:rPr>
          <w:rFonts w:ascii="Times New Roman" w:hAnsi="Times New Roman" w:cs="Times New Roman"/>
          <w:sz w:val="24"/>
          <w:szCs w:val="24"/>
        </w:rPr>
        <w:t>,</w:t>
      </w:r>
      <w:r>
        <w:rPr>
          <w:rFonts w:ascii="Times New Roman" w:hAnsi="Times New Roman" w:cs="Times New Roman"/>
          <w:sz w:val="24"/>
          <w:szCs w:val="24"/>
        </w:rPr>
        <w:t xml:space="preserve"> </w:t>
      </w:r>
      <w:r w:rsidR="0098664C">
        <w:rPr>
          <w:rFonts w:ascii="Times New Roman" w:hAnsi="Times New Roman" w:cs="Times New Roman"/>
          <w:sz w:val="24"/>
          <w:szCs w:val="24"/>
        </w:rPr>
        <w:t xml:space="preserve">but </w:t>
      </w:r>
      <w:r w:rsidRPr="000524A5">
        <w:rPr>
          <w:rFonts w:ascii="Times New Roman" w:hAnsi="Times New Roman" w:cs="Times New Roman"/>
          <w:sz w:val="24"/>
          <w:szCs w:val="24"/>
        </w:rPr>
        <w:t xml:space="preserve">ulcerated melanomas are associated with </w:t>
      </w:r>
      <w:r w:rsidR="0098664C">
        <w:rPr>
          <w:rFonts w:ascii="Times New Roman" w:hAnsi="Times New Roman" w:cs="Times New Roman"/>
          <w:sz w:val="24"/>
          <w:szCs w:val="24"/>
        </w:rPr>
        <w:t xml:space="preserve">especially </w:t>
      </w:r>
      <w:r w:rsidRPr="000524A5">
        <w:rPr>
          <w:rFonts w:ascii="Times New Roman" w:hAnsi="Times New Roman" w:cs="Times New Roman"/>
          <w:sz w:val="24"/>
          <w:szCs w:val="24"/>
        </w:rPr>
        <w:t>high</w:t>
      </w:r>
      <w:r w:rsidR="0098664C">
        <w:rPr>
          <w:rFonts w:ascii="Times New Roman" w:hAnsi="Times New Roman" w:cs="Times New Roman"/>
          <w:sz w:val="24"/>
          <w:szCs w:val="24"/>
        </w:rPr>
        <w:t xml:space="preserve"> </w:t>
      </w:r>
      <w:r w:rsidRPr="000524A5">
        <w:rPr>
          <w:rFonts w:ascii="Times New Roman" w:hAnsi="Times New Roman" w:cs="Times New Roman"/>
          <w:sz w:val="24"/>
          <w:szCs w:val="24"/>
        </w:rPr>
        <w:t xml:space="preserve">levels of </w:t>
      </w:r>
      <w:r w:rsidR="0089058D">
        <w:rPr>
          <w:rFonts w:ascii="Times New Roman" w:hAnsi="Times New Roman" w:cs="Times New Roman"/>
          <w:sz w:val="24"/>
          <w:szCs w:val="24"/>
        </w:rPr>
        <w:t>tumor</w:t>
      </w:r>
      <w:r w:rsidRPr="000524A5">
        <w:rPr>
          <w:rFonts w:ascii="Times New Roman" w:hAnsi="Times New Roman" w:cs="Times New Roman"/>
          <w:sz w:val="24"/>
          <w:szCs w:val="24"/>
        </w:rPr>
        <w:t xml:space="preserve"> inflammation</w:t>
      </w:r>
      <w:r w:rsidR="002B4F88">
        <w:rPr>
          <w:rFonts w:ascii="Times New Roman" w:hAnsi="Times New Roman" w:cs="Times New Roman"/>
          <w:sz w:val="24"/>
          <w:szCs w:val="24"/>
        </w:rPr>
        <w:fldChar w:fldCharType="begin">
          <w:fldData xml:space="preserve">PEVuZE5vdGU+PENpdGU+PEF1dGhvcj5XaW5uZXBlbm5pbmNreDwvQXV0aG9yPjxZZWFyPjIwMDY8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PEVuZE5vdGU+PENpdGU+PEF1dGhvcj5XaW5uZXBlbm5pbmNreDwvQXV0aG9yPjxZZWFyPjIwMDY8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2B4F88">
        <w:rPr>
          <w:rFonts w:ascii="Times New Roman" w:hAnsi="Times New Roman" w:cs="Times New Roman"/>
          <w:sz w:val="24"/>
          <w:szCs w:val="24"/>
        </w:rPr>
      </w:r>
      <w:r w:rsidR="002B4F88">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8" w:tooltip="Jewell, 2015 #45" w:history="1">
        <w:r w:rsidR="005B536C">
          <w:rPr>
            <w:rFonts w:ascii="Times New Roman" w:hAnsi="Times New Roman" w:cs="Times New Roman"/>
            <w:noProof/>
            <w:sz w:val="24"/>
            <w:szCs w:val="24"/>
          </w:rPr>
          <w:t>Jewell et al., 2015</w:t>
        </w:r>
      </w:hyperlink>
      <w:r w:rsidR="009070F4">
        <w:rPr>
          <w:rFonts w:ascii="Times New Roman" w:hAnsi="Times New Roman" w:cs="Times New Roman"/>
          <w:noProof/>
          <w:sz w:val="24"/>
          <w:szCs w:val="24"/>
        </w:rPr>
        <w:t xml:space="preserve">, </w:t>
      </w:r>
      <w:hyperlink w:anchor="_ENREF_22" w:tooltip="Melnikova, 2009 #82" w:history="1">
        <w:r w:rsidR="005B536C">
          <w:rPr>
            <w:rFonts w:ascii="Times New Roman" w:hAnsi="Times New Roman" w:cs="Times New Roman"/>
            <w:noProof/>
            <w:sz w:val="24"/>
            <w:szCs w:val="24"/>
          </w:rPr>
          <w:t>Melnikova and Bar-Eli, 2009</w:t>
        </w:r>
      </w:hyperlink>
      <w:r w:rsidR="009070F4">
        <w:rPr>
          <w:rFonts w:ascii="Times New Roman" w:hAnsi="Times New Roman" w:cs="Times New Roman"/>
          <w:noProof/>
          <w:sz w:val="24"/>
          <w:szCs w:val="24"/>
        </w:rPr>
        <w:t xml:space="preserve">, </w:t>
      </w:r>
      <w:hyperlink w:anchor="_ENREF_36" w:tooltip="Winnepenninckx, 2006 #57" w:history="1">
        <w:r w:rsidR="005B536C">
          <w:rPr>
            <w:rFonts w:ascii="Times New Roman" w:hAnsi="Times New Roman" w:cs="Times New Roman"/>
            <w:noProof/>
            <w:sz w:val="24"/>
            <w:szCs w:val="24"/>
          </w:rPr>
          <w:t>Winnepenninckx et al., 2006</w:t>
        </w:r>
      </w:hyperlink>
      <w:r w:rsidR="009070F4">
        <w:rPr>
          <w:rFonts w:ascii="Times New Roman" w:hAnsi="Times New Roman" w:cs="Times New Roman"/>
          <w:noProof/>
          <w:sz w:val="24"/>
          <w:szCs w:val="24"/>
        </w:rPr>
        <w:t>)</w:t>
      </w:r>
      <w:r w:rsidR="002B4F88">
        <w:rPr>
          <w:rFonts w:ascii="Times New Roman" w:hAnsi="Times New Roman" w:cs="Times New Roman"/>
          <w:sz w:val="24"/>
          <w:szCs w:val="24"/>
        </w:rPr>
        <w:fldChar w:fldCharType="end"/>
      </w:r>
      <w:r w:rsidR="0098664C">
        <w:rPr>
          <w:rFonts w:ascii="Times New Roman" w:hAnsi="Times New Roman" w:cs="Times New Roman"/>
          <w:sz w:val="24"/>
          <w:szCs w:val="24"/>
        </w:rPr>
        <w:t xml:space="preserve"> with</w:t>
      </w:r>
      <w:r w:rsidR="001F5456">
        <w:rPr>
          <w:rFonts w:ascii="Times New Roman" w:hAnsi="Times New Roman" w:cs="Times New Roman"/>
          <w:sz w:val="24"/>
          <w:szCs w:val="24"/>
        </w:rPr>
        <w:t xml:space="preserve"> </w:t>
      </w:r>
      <w:r w:rsidR="0098664C">
        <w:rPr>
          <w:rFonts w:ascii="Times New Roman" w:hAnsi="Times New Roman" w:cs="Times New Roman"/>
          <w:sz w:val="24"/>
          <w:szCs w:val="24"/>
        </w:rPr>
        <w:t xml:space="preserve">high </w:t>
      </w:r>
      <w:r w:rsidR="001F5456">
        <w:rPr>
          <w:rFonts w:ascii="Times New Roman" w:hAnsi="Times New Roman" w:cs="Times New Roman"/>
          <w:sz w:val="24"/>
          <w:szCs w:val="24"/>
        </w:rPr>
        <w:t>density of macrophages, microve</w:t>
      </w:r>
      <w:r w:rsidR="00A613B8">
        <w:rPr>
          <w:rFonts w:ascii="Times New Roman" w:hAnsi="Times New Roman" w:cs="Times New Roman"/>
          <w:sz w:val="24"/>
          <w:szCs w:val="24"/>
        </w:rPr>
        <w:t>ssels</w:t>
      </w:r>
      <w:r w:rsidR="001F5456">
        <w:rPr>
          <w:rFonts w:ascii="Times New Roman" w:hAnsi="Times New Roman" w:cs="Times New Roman"/>
          <w:sz w:val="24"/>
          <w:szCs w:val="24"/>
        </w:rPr>
        <w:fldChar w:fldCharType="begin">
          <w:fldData xml:space="preserve">PEVuZE5vdGU+PENpdGU+PEF1dGhvcj5TdG9ycjwvQXV0aG9yPjxZZWFyPjIwMTI8L1llYXI+PFJl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PEVuZE5vdGU+PENpdGU+PEF1dGhvcj5TdG9ycjwvQXV0aG9yPjxZZWFyPjIwMTI8L1llYXI+PFJl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1F5456">
        <w:rPr>
          <w:rFonts w:ascii="Times New Roman" w:hAnsi="Times New Roman" w:cs="Times New Roman"/>
          <w:sz w:val="24"/>
          <w:szCs w:val="24"/>
        </w:rPr>
      </w:r>
      <w:r w:rsidR="001F5456">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8" w:tooltip="Jewell, 2015 #45" w:history="1">
        <w:r w:rsidR="005B536C">
          <w:rPr>
            <w:rFonts w:ascii="Times New Roman" w:hAnsi="Times New Roman" w:cs="Times New Roman"/>
            <w:noProof/>
            <w:sz w:val="24"/>
            <w:szCs w:val="24"/>
          </w:rPr>
          <w:t>Jewell et al., 2015</w:t>
        </w:r>
      </w:hyperlink>
      <w:r w:rsidR="009070F4">
        <w:rPr>
          <w:rFonts w:ascii="Times New Roman" w:hAnsi="Times New Roman" w:cs="Times New Roman"/>
          <w:noProof/>
          <w:sz w:val="24"/>
          <w:szCs w:val="24"/>
        </w:rPr>
        <w:t xml:space="preserve">, </w:t>
      </w:r>
      <w:hyperlink w:anchor="_ENREF_29" w:tooltip="Storr, 2012 #140" w:history="1">
        <w:r w:rsidR="005B536C">
          <w:rPr>
            <w:rFonts w:ascii="Times New Roman" w:hAnsi="Times New Roman" w:cs="Times New Roman"/>
            <w:noProof/>
            <w:sz w:val="24"/>
            <w:szCs w:val="24"/>
          </w:rPr>
          <w:t>Storr et al., 2012</w:t>
        </w:r>
      </w:hyperlink>
      <w:r w:rsidR="009070F4">
        <w:rPr>
          <w:rFonts w:ascii="Times New Roman" w:hAnsi="Times New Roman" w:cs="Times New Roman"/>
          <w:noProof/>
          <w:sz w:val="24"/>
          <w:szCs w:val="24"/>
        </w:rPr>
        <w:t>)</w:t>
      </w:r>
      <w:r w:rsidR="001F5456">
        <w:rPr>
          <w:rFonts w:ascii="Times New Roman" w:hAnsi="Times New Roman" w:cs="Times New Roman"/>
          <w:sz w:val="24"/>
          <w:szCs w:val="24"/>
        </w:rPr>
        <w:fldChar w:fldCharType="end"/>
      </w:r>
      <w:r w:rsidR="001F5456">
        <w:rPr>
          <w:rFonts w:ascii="Times New Roman" w:hAnsi="Times New Roman" w:cs="Times New Roman"/>
          <w:sz w:val="24"/>
          <w:szCs w:val="24"/>
        </w:rPr>
        <w:t xml:space="preserve"> and enhanced expression of the genes encoding inflammatory and wound-healing</w:t>
      </w:r>
      <w:r w:rsidR="001714EC">
        <w:rPr>
          <w:rFonts w:ascii="Times New Roman" w:hAnsi="Times New Roman" w:cs="Times New Roman"/>
          <w:sz w:val="24"/>
          <w:szCs w:val="24"/>
        </w:rPr>
        <w:t xml:space="preserve"> </w:t>
      </w:r>
      <w:r w:rsidR="00A613B8">
        <w:rPr>
          <w:rFonts w:ascii="Times New Roman" w:hAnsi="Times New Roman" w:cs="Times New Roman"/>
          <w:sz w:val="24"/>
          <w:szCs w:val="24"/>
        </w:rPr>
        <w:t>factors</w:t>
      </w:r>
      <w:r w:rsidR="001F5456">
        <w:rPr>
          <w:rFonts w:ascii="Times New Roman" w:hAnsi="Times New Roman" w:cs="Times New Roman"/>
          <w:sz w:val="24"/>
          <w:szCs w:val="24"/>
        </w:rPr>
        <w:fldChar w:fldCharType="begin">
          <w:fldData xml:space="preserve">PEVuZE5vdGU+PENpdGU+PEF1dGhvcj5XaW5uZXBlbm5pbmNreDwvQXV0aG9yPjxZZWFyPjIwMDY8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PEVuZE5vdGU+PENpdGU+PEF1dGhvcj5XaW5uZXBlbm5pbmNreDwvQXV0aG9yPjxZZWFyPjIwMDY8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1F5456">
        <w:rPr>
          <w:rFonts w:ascii="Times New Roman" w:hAnsi="Times New Roman" w:cs="Times New Roman"/>
          <w:sz w:val="24"/>
          <w:szCs w:val="24"/>
        </w:rPr>
      </w:r>
      <w:r w:rsidR="001F5456">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8" w:tooltip="Jewell, 2015 #45" w:history="1">
        <w:r w:rsidR="005B536C">
          <w:rPr>
            <w:rFonts w:ascii="Times New Roman" w:hAnsi="Times New Roman" w:cs="Times New Roman"/>
            <w:noProof/>
            <w:sz w:val="24"/>
            <w:szCs w:val="24"/>
          </w:rPr>
          <w:t>Jewell et al., 2015</w:t>
        </w:r>
      </w:hyperlink>
      <w:r w:rsidR="009070F4">
        <w:rPr>
          <w:rFonts w:ascii="Times New Roman" w:hAnsi="Times New Roman" w:cs="Times New Roman"/>
          <w:noProof/>
          <w:sz w:val="24"/>
          <w:szCs w:val="24"/>
        </w:rPr>
        <w:t xml:space="preserve">, </w:t>
      </w:r>
      <w:hyperlink w:anchor="_ENREF_36" w:tooltip="Winnepenninckx, 2006 #57" w:history="1">
        <w:r w:rsidR="005B536C">
          <w:rPr>
            <w:rFonts w:ascii="Times New Roman" w:hAnsi="Times New Roman" w:cs="Times New Roman"/>
            <w:noProof/>
            <w:sz w:val="24"/>
            <w:szCs w:val="24"/>
          </w:rPr>
          <w:t>Winnepenninckx et al., 2006</w:t>
        </w:r>
      </w:hyperlink>
      <w:r w:rsidR="009070F4">
        <w:rPr>
          <w:rFonts w:ascii="Times New Roman" w:hAnsi="Times New Roman" w:cs="Times New Roman"/>
          <w:noProof/>
          <w:sz w:val="24"/>
          <w:szCs w:val="24"/>
        </w:rPr>
        <w:t>)</w:t>
      </w:r>
      <w:r w:rsidR="001F5456">
        <w:rPr>
          <w:rFonts w:ascii="Times New Roman" w:hAnsi="Times New Roman" w:cs="Times New Roman"/>
          <w:sz w:val="24"/>
          <w:szCs w:val="24"/>
        </w:rPr>
        <w:fldChar w:fldCharType="end"/>
      </w:r>
      <w:r w:rsidR="001F5456">
        <w:rPr>
          <w:rFonts w:ascii="Times New Roman" w:hAnsi="Times New Roman" w:cs="Times New Roman"/>
          <w:sz w:val="24"/>
          <w:szCs w:val="24"/>
        </w:rPr>
        <w:t xml:space="preserve">. In this </w:t>
      </w:r>
      <w:r w:rsidR="00D723FC" w:rsidRPr="00822A8D">
        <w:rPr>
          <w:rFonts w:ascii="Times New Roman" w:hAnsi="Times New Roman" w:cs="Times New Roman"/>
          <w:sz w:val="24"/>
          <w:szCs w:val="24"/>
        </w:rPr>
        <w:t>cross</w:t>
      </w:r>
      <w:r w:rsidR="00D723FC">
        <w:rPr>
          <w:rFonts w:ascii="Times New Roman" w:hAnsi="Times New Roman" w:cs="Times New Roman"/>
          <w:sz w:val="24"/>
          <w:szCs w:val="24"/>
        </w:rPr>
        <w:t xml:space="preserve">-sectional </w:t>
      </w:r>
      <w:r w:rsidR="001F5456">
        <w:rPr>
          <w:rFonts w:ascii="Times New Roman" w:hAnsi="Times New Roman" w:cs="Times New Roman"/>
          <w:sz w:val="24"/>
          <w:szCs w:val="24"/>
        </w:rPr>
        <w:t xml:space="preserve">study of localised </w:t>
      </w:r>
      <w:r w:rsidR="0098664C">
        <w:rPr>
          <w:rFonts w:ascii="Times New Roman" w:hAnsi="Times New Roman" w:cs="Times New Roman"/>
          <w:sz w:val="24"/>
          <w:szCs w:val="24"/>
        </w:rPr>
        <w:t xml:space="preserve">primary </w:t>
      </w:r>
      <w:r w:rsidR="001F5456">
        <w:rPr>
          <w:rFonts w:ascii="Times New Roman" w:hAnsi="Times New Roman" w:cs="Times New Roman"/>
          <w:sz w:val="24"/>
          <w:szCs w:val="24"/>
        </w:rPr>
        <w:t>melanomas</w:t>
      </w:r>
      <w:r w:rsidR="0098664C">
        <w:rPr>
          <w:rFonts w:ascii="Times New Roman" w:hAnsi="Times New Roman" w:cs="Times New Roman"/>
          <w:sz w:val="24"/>
          <w:szCs w:val="24"/>
        </w:rPr>
        <w:t xml:space="preserve"> at high risk of recurrence</w:t>
      </w:r>
      <w:r w:rsidR="001F5456">
        <w:rPr>
          <w:rFonts w:ascii="Times New Roman" w:hAnsi="Times New Roman" w:cs="Times New Roman"/>
          <w:sz w:val="24"/>
          <w:szCs w:val="24"/>
        </w:rPr>
        <w:t xml:space="preserve">, we explored whether </w:t>
      </w:r>
      <w:r w:rsidR="00D723FC">
        <w:rPr>
          <w:rFonts w:ascii="Times New Roman" w:hAnsi="Times New Roman" w:cs="Times New Roman"/>
          <w:sz w:val="24"/>
          <w:szCs w:val="24"/>
        </w:rPr>
        <w:t xml:space="preserve">factors </w:t>
      </w:r>
      <w:r w:rsidR="006B343A">
        <w:rPr>
          <w:rFonts w:ascii="Times New Roman" w:hAnsi="Times New Roman" w:cs="Times New Roman"/>
          <w:sz w:val="24"/>
          <w:szCs w:val="24"/>
        </w:rPr>
        <w:t xml:space="preserve">that are believed to </w:t>
      </w:r>
      <w:r w:rsidR="00D723FC">
        <w:rPr>
          <w:rFonts w:ascii="Times New Roman" w:hAnsi="Times New Roman" w:cs="Times New Roman"/>
          <w:sz w:val="24"/>
          <w:szCs w:val="24"/>
        </w:rPr>
        <w:t xml:space="preserve">modify the </w:t>
      </w:r>
      <w:r w:rsidR="0058779A">
        <w:rPr>
          <w:rFonts w:ascii="Times New Roman" w:hAnsi="Times New Roman" w:cs="Times New Roman"/>
          <w:sz w:val="24"/>
          <w:szCs w:val="24"/>
        </w:rPr>
        <w:t xml:space="preserve">level </w:t>
      </w:r>
      <w:r w:rsidR="00D723FC">
        <w:rPr>
          <w:rFonts w:ascii="Times New Roman" w:hAnsi="Times New Roman" w:cs="Times New Roman"/>
          <w:sz w:val="24"/>
          <w:szCs w:val="24"/>
        </w:rPr>
        <w:t xml:space="preserve">of </w:t>
      </w:r>
      <w:r w:rsidR="001F5456">
        <w:rPr>
          <w:rFonts w:ascii="Times New Roman" w:hAnsi="Times New Roman" w:cs="Times New Roman"/>
          <w:sz w:val="24"/>
          <w:szCs w:val="24"/>
        </w:rPr>
        <w:t xml:space="preserve">systemic </w:t>
      </w:r>
      <w:r w:rsidR="00D723FC">
        <w:rPr>
          <w:rFonts w:ascii="Times New Roman" w:hAnsi="Times New Roman" w:cs="Times New Roman"/>
          <w:sz w:val="24"/>
          <w:szCs w:val="24"/>
        </w:rPr>
        <w:t xml:space="preserve">inflammation, </w:t>
      </w:r>
      <w:r w:rsidR="001F5456">
        <w:rPr>
          <w:rFonts w:ascii="Times New Roman" w:hAnsi="Times New Roman" w:cs="Times New Roman"/>
          <w:sz w:val="24"/>
          <w:szCs w:val="24"/>
        </w:rPr>
        <w:t>may also</w:t>
      </w:r>
      <w:r w:rsidR="00D71D2A">
        <w:rPr>
          <w:rFonts w:ascii="Times New Roman" w:hAnsi="Times New Roman" w:cs="Times New Roman"/>
          <w:sz w:val="24"/>
          <w:szCs w:val="24"/>
        </w:rPr>
        <w:t xml:space="preserve"> be associated with</w:t>
      </w:r>
      <w:r w:rsidR="001F5456">
        <w:rPr>
          <w:rFonts w:ascii="Times New Roman" w:hAnsi="Times New Roman" w:cs="Times New Roman"/>
          <w:sz w:val="24"/>
          <w:szCs w:val="24"/>
        </w:rPr>
        <w:t xml:space="preserve"> </w:t>
      </w:r>
      <w:r w:rsidR="0058779A">
        <w:rPr>
          <w:rFonts w:ascii="Times New Roman" w:hAnsi="Times New Roman" w:cs="Times New Roman"/>
          <w:sz w:val="24"/>
          <w:szCs w:val="24"/>
        </w:rPr>
        <w:t xml:space="preserve">melanoma </w:t>
      </w:r>
      <w:r w:rsidR="001F5456">
        <w:rPr>
          <w:rFonts w:ascii="Times New Roman" w:hAnsi="Times New Roman" w:cs="Times New Roman"/>
          <w:sz w:val="24"/>
          <w:szCs w:val="24"/>
        </w:rPr>
        <w:t>ulceration</w:t>
      </w:r>
      <w:r w:rsidR="0058779A">
        <w:rPr>
          <w:rFonts w:ascii="Times New Roman" w:hAnsi="Times New Roman" w:cs="Times New Roman"/>
          <w:sz w:val="24"/>
          <w:szCs w:val="24"/>
        </w:rPr>
        <w:t xml:space="preserve"> status</w:t>
      </w:r>
      <w:r w:rsidR="001F5456">
        <w:rPr>
          <w:rFonts w:ascii="Times New Roman" w:hAnsi="Times New Roman" w:cs="Times New Roman"/>
          <w:sz w:val="24"/>
          <w:szCs w:val="24"/>
        </w:rPr>
        <w:t xml:space="preserve">. </w:t>
      </w:r>
      <w:r w:rsidR="001714EC">
        <w:rPr>
          <w:rFonts w:ascii="Times New Roman" w:hAnsi="Times New Roman" w:cs="Times New Roman"/>
          <w:sz w:val="24"/>
          <w:szCs w:val="24"/>
        </w:rPr>
        <w:t xml:space="preserve">Our </w:t>
      </w:r>
      <w:r w:rsidR="00883A8B">
        <w:rPr>
          <w:rFonts w:ascii="Times New Roman" w:hAnsi="Times New Roman" w:cs="Times New Roman"/>
          <w:sz w:val="24"/>
          <w:szCs w:val="24"/>
        </w:rPr>
        <w:t>primary</w:t>
      </w:r>
      <w:r w:rsidR="001714EC">
        <w:rPr>
          <w:rFonts w:ascii="Times New Roman" w:hAnsi="Times New Roman" w:cs="Times New Roman"/>
          <w:sz w:val="24"/>
          <w:szCs w:val="24"/>
        </w:rPr>
        <w:t xml:space="preserve"> finding </w:t>
      </w:r>
      <w:r w:rsidR="00883A8B">
        <w:rPr>
          <w:rFonts w:ascii="Times New Roman" w:hAnsi="Times New Roman" w:cs="Times New Roman"/>
          <w:sz w:val="24"/>
          <w:szCs w:val="24"/>
        </w:rPr>
        <w:t>suggests</w:t>
      </w:r>
      <w:r w:rsidR="001714EC">
        <w:rPr>
          <w:rFonts w:ascii="Times New Roman" w:hAnsi="Times New Roman" w:cs="Times New Roman"/>
          <w:sz w:val="24"/>
          <w:szCs w:val="24"/>
        </w:rPr>
        <w:t xml:space="preserve"> that</w:t>
      </w:r>
      <w:r w:rsidR="00B2697A">
        <w:rPr>
          <w:rFonts w:ascii="Times New Roman" w:hAnsi="Times New Roman" w:cs="Times New Roman"/>
          <w:sz w:val="24"/>
          <w:szCs w:val="24"/>
        </w:rPr>
        <w:t xml:space="preserve"> statin use</w:t>
      </w:r>
      <w:r w:rsidR="0098664C">
        <w:rPr>
          <w:rFonts w:ascii="Times New Roman" w:hAnsi="Times New Roman" w:cs="Times New Roman"/>
          <w:sz w:val="24"/>
          <w:szCs w:val="24"/>
        </w:rPr>
        <w:t>rs</w:t>
      </w:r>
      <w:r w:rsidR="00B2697A">
        <w:rPr>
          <w:rFonts w:ascii="Times New Roman" w:hAnsi="Times New Roman" w:cs="Times New Roman"/>
          <w:sz w:val="24"/>
          <w:szCs w:val="24"/>
        </w:rPr>
        <w:t xml:space="preserve"> </w:t>
      </w:r>
      <w:r w:rsidR="0098664C">
        <w:rPr>
          <w:rFonts w:ascii="Times New Roman" w:hAnsi="Times New Roman" w:cs="Times New Roman"/>
          <w:sz w:val="24"/>
          <w:szCs w:val="24"/>
        </w:rPr>
        <w:t>ha</w:t>
      </w:r>
      <w:r w:rsidR="006B343A">
        <w:rPr>
          <w:rFonts w:ascii="Times New Roman" w:hAnsi="Times New Roman" w:cs="Times New Roman"/>
          <w:sz w:val="24"/>
          <w:szCs w:val="24"/>
        </w:rPr>
        <w:t>ve</w:t>
      </w:r>
      <w:r w:rsidR="0098664C">
        <w:rPr>
          <w:rFonts w:ascii="Times New Roman" w:hAnsi="Times New Roman" w:cs="Times New Roman"/>
          <w:sz w:val="24"/>
          <w:szCs w:val="24"/>
        </w:rPr>
        <w:t xml:space="preserve"> </w:t>
      </w:r>
      <w:r w:rsidR="006A6E33">
        <w:rPr>
          <w:rFonts w:ascii="Times New Roman" w:hAnsi="Times New Roman" w:cs="Times New Roman"/>
          <w:sz w:val="24"/>
          <w:szCs w:val="24"/>
        </w:rPr>
        <w:t xml:space="preserve">a </w:t>
      </w:r>
      <w:r w:rsidR="0098664C">
        <w:rPr>
          <w:rFonts w:ascii="Times New Roman" w:hAnsi="Times New Roman" w:cs="Times New Roman"/>
          <w:sz w:val="24"/>
          <w:szCs w:val="24"/>
        </w:rPr>
        <w:t xml:space="preserve">substantially </w:t>
      </w:r>
      <w:r w:rsidR="00B2697A">
        <w:rPr>
          <w:rFonts w:ascii="Times New Roman" w:hAnsi="Times New Roman" w:cs="Times New Roman"/>
          <w:sz w:val="24"/>
          <w:szCs w:val="24"/>
        </w:rPr>
        <w:t xml:space="preserve">decreased likelihood of </w:t>
      </w:r>
      <w:r w:rsidR="0058779A">
        <w:rPr>
          <w:rFonts w:ascii="Times New Roman" w:hAnsi="Times New Roman" w:cs="Times New Roman"/>
          <w:sz w:val="24"/>
          <w:szCs w:val="24"/>
        </w:rPr>
        <w:t xml:space="preserve">being diagnosed with </w:t>
      </w:r>
      <w:r w:rsidR="00B2697A">
        <w:rPr>
          <w:rFonts w:ascii="Times New Roman" w:hAnsi="Times New Roman" w:cs="Times New Roman"/>
          <w:sz w:val="24"/>
          <w:szCs w:val="24"/>
        </w:rPr>
        <w:t xml:space="preserve">an ulcerated melanoma </w:t>
      </w:r>
      <w:r w:rsidR="0098664C">
        <w:rPr>
          <w:rFonts w:ascii="Times New Roman" w:hAnsi="Times New Roman" w:cs="Times New Roman"/>
          <w:sz w:val="24"/>
          <w:szCs w:val="24"/>
        </w:rPr>
        <w:t xml:space="preserve">compared with </w:t>
      </w:r>
      <w:r w:rsidR="00B2697A">
        <w:rPr>
          <w:rFonts w:ascii="Times New Roman" w:hAnsi="Times New Roman" w:cs="Times New Roman"/>
          <w:sz w:val="24"/>
          <w:szCs w:val="24"/>
        </w:rPr>
        <w:t>non-u</w:t>
      </w:r>
      <w:r w:rsidR="006B343A">
        <w:rPr>
          <w:rFonts w:ascii="Times New Roman" w:hAnsi="Times New Roman" w:cs="Times New Roman"/>
          <w:sz w:val="24"/>
          <w:szCs w:val="24"/>
        </w:rPr>
        <w:t xml:space="preserve">sers </w:t>
      </w:r>
      <w:r w:rsidR="0098664C">
        <w:rPr>
          <w:rFonts w:ascii="Times New Roman" w:hAnsi="Times New Roman" w:cs="Times New Roman"/>
          <w:sz w:val="24"/>
          <w:szCs w:val="24"/>
        </w:rPr>
        <w:t xml:space="preserve">after adjusting </w:t>
      </w:r>
      <w:r w:rsidR="003340BB">
        <w:rPr>
          <w:rFonts w:ascii="Times New Roman" w:hAnsi="Times New Roman" w:cs="Times New Roman"/>
          <w:sz w:val="24"/>
          <w:szCs w:val="24"/>
        </w:rPr>
        <w:t>for age, sex, thickness and mitotic rate</w:t>
      </w:r>
      <w:r w:rsidR="00B2697A">
        <w:rPr>
          <w:rFonts w:ascii="Times New Roman" w:hAnsi="Times New Roman" w:cs="Times New Roman"/>
          <w:sz w:val="24"/>
          <w:szCs w:val="24"/>
        </w:rPr>
        <w:t xml:space="preserve">. </w:t>
      </w:r>
      <w:r w:rsidR="001714EC">
        <w:rPr>
          <w:rFonts w:ascii="Times New Roman" w:hAnsi="Times New Roman" w:cs="Times New Roman"/>
          <w:sz w:val="24"/>
          <w:szCs w:val="24"/>
        </w:rPr>
        <w:t xml:space="preserve">Other medications with anti-inflammatory properties </w:t>
      </w:r>
      <w:r w:rsidR="00883A8B">
        <w:rPr>
          <w:rFonts w:ascii="Times New Roman" w:hAnsi="Times New Roman" w:cs="Times New Roman"/>
          <w:sz w:val="24"/>
          <w:szCs w:val="24"/>
        </w:rPr>
        <w:t>(aspirin, NSAID</w:t>
      </w:r>
      <w:r w:rsidR="00FA3E03">
        <w:rPr>
          <w:rFonts w:ascii="Times New Roman" w:hAnsi="Times New Roman" w:cs="Times New Roman"/>
          <w:sz w:val="24"/>
          <w:szCs w:val="24"/>
        </w:rPr>
        <w:t>s</w:t>
      </w:r>
      <w:r w:rsidR="00883A8B">
        <w:rPr>
          <w:rFonts w:ascii="Times New Roman" w:hAnsi="Times New Roman" w:cs="Times New Roman"/>
          <w:sz w:val="24"/>
          <w:szCs w:val="24"/>
        </w:rPr>
        <w:t xml:space="preserve"> and corticosteroids) also demonstrated strong inverse relationships with ulcerated melanomas. </w:t>
      </w:r>
    </w:p>
    <w:p w14:paraId="2DFDEB05" w14:textId="66E75F68" w:rsidR="0036306B" w:rsidRDefault="001714EC" w:rsidP="0026047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92827">
        <w:rPr>
          <w:rFonts w:ascii="Times New Roman" w:hAnsi="Times New Roman" w:cs="Times New Roman"/>
          <w:sz w:val="24"/>
          <w:szCs w:val="24"/>
        </w:rPr>
        <w:t xml:space="preserve">As </w:t>
      </w:r>
      <w:r w:rsidR="006B343A">
        <w:rPr>
          <w:rFonts w:ascii="Times New Roman" w:hAnsi="Times New Roman" w:cs="Times New Roman"/>
          <w:sz w:val="24"/>
          <w:szCs w:val="24"/>
        </w:rPr>
        <w:t xml:space="preserve">other </w:t>
      </w:r>
      <w:r w:rsidR="003A1C00">
        <w:rPr>
          <w:rFonts w:ascii="Times New Roman" w:hAnsi="Times New Roman" w:cs="Times New Roman"/>
          <w:sz w:val="24"/>
          <w:szCs w:val="24"/>
        </w:rPr>
        <w:t>characteristics</w:t>
      </w:r>
      <w:r w:rsidR="00B8418C" w:rsidRPr="0092572F">
        <w:rPr>
          <w:rFonts w:ascii="Times New Roman" w:hAnsi="Times New Roman" w:cs="Times New Roman"/>
          <w:sz w:val="24"/>
          <w:szCs w:val="24"/>
        </w:rPr>
        <w:t xml:space="preserve"> </w:t>
      </w:r>
      <w:r w:rsidR="00702CDC">
        <w:rPr>
          <w:rFonts w:ascii="Times New Roman" w:hAnsi="Times New Roman" w:cs="Times New Roman"/>
          <w:sz w:val="24"/>
          <w:szCs w:val="24"/>
        </w:rPr>
        <w:t>of fast-growing tumors</w:t>
      </w:r>
      <w:r w:rsidR="006B343A">
        <w:rPr>
          <w:rFonts w:ascii="Times New Roman" w:hAnsi="Times New Roman" w:cs="Times New Roman"/>
          <w:sz w:val="24"/>
          <w:szCs w:val="24"/>
        </w:rPr>
        <w:t>,</w:t>
      </w:r>
      <w:r w:rsidR="00702CDC">
        <w:rPr>
          <w:rFonts w:ascii="Times New Roman" w:hAnsi="Times New Roman" w:cs="Times New Roman"/>
          <w:sz w:val="24"/>
          <w:szCs w:val="24"/>
        </w:rPr>
        <w:t xml:space="preserve"> </w:t>
      </w:r>
      <w:r w:rsidR="006B343A">
        <w:rPr>
          <w:rFonts w:ascii="Times New Roman" w:hAnsi="Times New Roman" w:cs="Times New Roman"/>
          <w:sz w:val="24"/>
          <w:szCs w:val="24"/>
        </w:rPr>
        <w:t xml:space="preserve">namely </w:t>
      </w:r>
      <w:r w:rsidR="00702CDC">
        <w:rPr>
          <w:rFonts w:ascii="Times New Roman" w:hAnsi="Times New Roman" w:cs="Times New Roman"/>
          <w:sz w:val="24"/>
          <w:szCs w:val="24"/>
        </w:rPr>
        <w:t xml:space="preserve">increased </w:t>
      </w:r>
      <w:r w:rsidR="009A413A">
        <w:rPr>
          <w:rFonts w:ascii="Times New Roman" w:hAnsi="Times New Roman" w:cs="Times New Roman"/>
          <w:sz w:val="24"/>
          <w:szCs w:val="24"/>
        </w:rPr>
        <w:t>thickness and mitotic rate</w:t>
      </w:r>
      <w:r w:rsidR="006B343A">
        <w:rPr>
          <w:rFonts w:ascii="Times New Roman" w:hAnsi="Times New Roman" w:cs="Times New Roman"/>
          <w:sz w:val="24"/>
          <w:szCs w:val="24"/>
        </w:rPr>
        <w:t>, are</w:t>
      </w:r>
      <w:r w:rsidR="006B343A" w:rsidRPr="0092572F">
        <w:rPr>
          <w:rFonts w:ascii="Times New Roman" w:hAnsi="Times New Roman" w:cs="Times New Roman"/>
          <w:sz w:val="24"/>
          <w:szCs w:val="24"/>
        </w:rPr>
        <w:t xml:space="preserve"> </w:t>
      </w:r>
      <w:r w:rsidR="00883A8B">
        <w:rPr>
          <w:rFonts w:ascii="Times New Roman" w:hAnsi="Times New Roman" w:cs="Times New Roman"/>
          <w:sz w:val="24"/>
          <w:szCs w:val="24"/>
        </w:rPr>
        <w:t>highly</w:t>
      </w:r>
      <w:r w:rsidR="00883A8B" w:rsidRPr="000524A5">
        <w:rPr>
          <w:rFonts w:ascii="Times New Roman" w:hAnsi="Times New Roman" w:cs="Times New Roman"/>
          <w:sz w:val="24"/>
          <w:szCs w:val="24"/>
        </w:rPr>
        <w:t xml:space="preserve"> </w:t>
      </w:r>
      <w:r w:rsidR="00B8418C">
        <w:rPr>
          <w:rFonts w:ascii="Times New Roman" w:hAnsi="Times New Roman" w:cs="Times New Roman"/>
          <w:sz w:val="24"/>
          <w:szCs w:val="24"/>
        </w:rPr>
        <w:t>associated</w:t>
      </w:r>
      <w:r w:rsidR="00B8418C" w:rsidRPr="0092572F">
        <w:rPr>
          <w:rFonts w:ascii="Times New Roman" w:hAnsi="Times New Roman" w:cs="Times New Roman"/>
          <w:sz w:val="24"/>
          <w:szCs w:val="24"/>
        </w:rPr>
        <w:t xml:space="preserve"> </w:t>
      </w:r>
      <w:r w:rsidR="00B8418C">
        <w:rPr>
          <w:rFonts w:ascii="Times New Roman" w:hAnsi="Times New Roman" w:cs="Times New Roman"/>
          <w:sz w:val="24"/>
          <w:szCs w:val="24"/>
        </w:rPr>
        <w:t>with</w:t>
      </w:r>
      <w:r w:rsidR="00B8418C" w:rsidRPr="0092572F">
        <w:rPr>
          <w:rFonts w:ascii="Times New Roman" w:hAnsi="Times New Roman" w:cs="Times New Roman"/>
          <w:sz w:val="24"/>
          <w:szCs w:val="24"/>
        </w:rPr>
        <w:t xml:space="preserve"> </w:t>
      </w:r>
      <w:r w:rsidR="00702CDC">
        <w:rPr>
          <w:rFonts w:ascii="Times New Roman" w:hAnsi="Times New Roman" w:cs="Times New Roman"/>
          <w:sz w:val="24"/>
          <w:szCs w:val="24"/>
        </w:rPr>
        <w:t xml:space="preserve">tumor </w:t>
      </w:r>
      <w:r w:rsidR="00B8418C" w:rsidRPr="0092572F">
        <w:rPr>
          <w:rFonts w:ascii="Times New Roman" w:hAnsi="Times New Roman" w:cs="Times New Roman"/>
          <w:sz w:val="24"/>
          <w:szCs w:val="24"/>
        </w:rPr>
        <w:t>ulceration</w:t>
      </w:r>
      <w:r w:rsidR="003A1C00">
        <w:rPr>
          <w:rFonts w:ascii="Times New Roman" w:hAnsi="Times New Roman" w:cs="Times New Roman"/>
          <w:sz w:val="24"/>
          <w:szCs w:val="24"/>
        </w:rPr>
        <w:t>,</w:t>
      </w:r>
      <w:r w:rsidR="00A92827">
        <w:rPr>
          <w:rFonts w:ascii="Times New Roman" w:hAnsi="Times New Roman" w:cs="Times New Roman"/>
          <w:sz w:val="24"/>
          <w:szCs w:val="24"/>
        </w:rPr>
        <w:t xml:space="preserve"> we </w:t>
      </w:r>
      <w:r w:rsidR="00702CDC">
        <w:rPr>
          <w:rFonts w:ascii="Times New Roman" w:hAnsi="Times New Roman" w:cs="Times New Roman"/>
          <w:sz w:val="24"/>
          <w:szCs w:val="24"/>
        </w:rPr>
        <w:t xml:space="preserve">removed their influence in a subgroup </w:t>
      </w:r>
      <w:r w:rsidR="00BF08F1">
        <w:rPr>
          <w:rFonts w:ascii="Times New Roman" w:hAnsi="Times New Roman" w:cs="Times New Roman"/>
          <w:sz w:val="24"/>
          <w:szCs w:val="24"/>
        </w:rPr>
        <w:t>analys</w:t>
      </w:r>
      <w:r w:rsidR="00702CDC">
        <w:rPr>
          <w:rFonts w:ascii="Times New Roman" w:hAnsi="Times New Roman" w:cs="Times New Roman"/>
          <w:sz w:val="24"/>
          <w:szCs w:val="24"/>
        </w:rPr>
        <w:t>i</w:t>
      </w:r>
      <w:r w:rsidR="001F5456">
        <w:rPr>
          <w:rFonts w:ascii="Times New Roman" w:hAnsi="Times New Roman" w:cs="Times New Roman"/>
          <w:sz w:val="24"/>
          <w:szCs w:val="24"/>
        </w:rPr>
        <w:t>s o</w:t>
      </w:r>
      <w:r w:rsidR="00702CDC">
        <w:rPr>
          <w:rFonts w:ascii="Times New Roman" w:hAnsi="Times New Roman" w:cs="Times New Roman"/>
          <w:sz w:val="24"/>
          <w:szCs w:val="24"/>
        </w:rPr>
        <w:t>f</w:t>
      </w:r>
      <w:r w:rsidR="001F5456">
        <w:rPr>
          <w:rFonts w:ascii="Times New Roman" w:hAnsi="Times New Roman" w:cs="Times New Roman"/>
          <w:sz w:val="24"/>
          <w:szCs w:val="24"/>
        </w:rPr>
        <w:t xml:space="preserve"> </w:t>
      </w:r>
      <w:r w:rsidR="00702CDC">
        <w:rPr>
          <w:rFonts w:ascii="Times New Roman" w:hAnsi="Times New Roman" w:cs="Times New Roman"/>
          <w:sz w:val="24"/>
          <w:szCs w:val="24"/>
        </w:rPr>
        <w:t xml:space="preserve">patients who had melanomas </w:t>
      </w:r>
      <w:r w:rsidR="00877BAF">
        <w:rPr>
          <w:rFonts w:ascii="Times New Roman" w:hAnsi="Times New Roman" w:cs="Times New Roman"/>
          <w:sz w:val="24"/>
          <w:szCs w:val="24"/>
        </w:rPr>
        <w:t>with</w:t>
      </w:r>
      <w:r w:rsidR="00702CDC">
        <w:rPr>
          <w:rFonts w:ascii="Times New Roman" w:hAnsi="Times New Roman" w:cs="Times New Roman"/>
          <w:sz w:val="24"/>
          <w:szCs w:val="24"/>
        </w:rPr>
        <w:t>out</w:t>
      </w:r>
      <w:r w:rsidR="00877BAF">
        <w:rPr>
          <w:rFonts w:ascii="Times New Roman" w:hAnsi="Times New Roman" w:cs="Times New Roman"/>
          <w:sz w:val="24"/>
          <w:szCs w:val="24"/>
        </w:rPr>
        <w:t xml:space="preserve"> </w:t>
      </w:r>
      <w:r w:rsidR="00702CDC">
        <w:rPr>
          <w:rFonts w:ascii="Times New Roman" w:hAnsi="Times New Roman" w:cs="Times New Roman"/>
          <w:sz w:val="24"/>
          <w:szCs w:val="24"/>
        </w:rPr>
        <w:t>these features.</w:t>
      </w:r>
      <w:r w:rsidR="00A92827">
        <w:rPr>
          <w:rFonts w:ascii="Times New Roman" w:hAnsi="Times New Roman" w:cs="Times New Roman"/>
          <w:sz w:val="24"/>
          <w:szCs w:val="24"/>
        </w:rPr>
        <w:t xml:space="preserve"> </w:t>
      </w:r>
      <w:r w:rsidR="00702CDC">
        <w:rPr>
          <w:rFonts w:ascii="Times New Roman" w:hAnsi="Times New Roman" w:cs="Times New Roman"/>
          <w:sz w:val="24"/>
          <w:szCs w:val="24"/>
        </w:rPr>
        <w:t>W</w:t>
      </w:r>
      <w:r w:rsidR="00B02C22">
        <w:rPr>
          <w:rFonts w:ascii="Times New Roman" w:hAnsi="Times New Roman" w:cs="Times New Roman"/>
          <w:sz w:val="24"/>
          <w:szCs w:val="24"/>
        </w:rPr>
        <w:t xml:space="preserve">ithin this </w:t>
      </w:r>
      <w:r w:rsidR="00B02C22">
        <w:rPr>
          <w:rFonts w:ascii="Times New Roman" w:hAnsi="Times New Roman" w:cs="Times New Roman"/>
          <w:sz w:val="24"/>
          <w:szCs w:val="24"/>
        </w:rPr>
        <w:lastRenderedPageBreak/>
        <w:t xml:space="preserve">subgroup, </w:t>
      </w:r>
      <w:r w:rsidR="001F5456">
        <w:rPr>
          <w:rFonts w:ascii="Times New Roman" w:hAnsi="Times New Roman" w:cs="Times New Roman"/>
          <w:sz w:val="24"/>
          <w:szCs w:val="24"/>
        </w:rPr>
        <w:t>diabetic</w:t>
      </w:r>
      <w:r w:rsidR="00847F8D">
        <w:rPr>
          <w:rFonts w:ascii="Times New Roman" w:hAnsi="Times New Roman" w:cs="Times New Roman"/>
          <w:sz w:val="24"/>
          <w:szCs w:val="24"/>
        </w:rPr>
        <w:t>s</w:t>
      </w:r>
      <w:r w:rsidR="001F5456">
        <w:rPr>
          <w:rFonts w:ascii="Times New Roman" w:hAnsi="Times New Roman" w:cs="Times New Roman"/>
          <w:sz w:val="24"/>
          <w:szCs w:val="24"/>
        </w:rPr>
        <w:t xml:space="preserve"> </w:t>
      </w:r>
      <w:r w:rsidR="00BF08F1">
        <w:rPr>
          <w:rFonts w:ascii="Times New Roman" w:hAnsi="Times New Roman" w:cs="Times New Roman"/>
          <w:sz w:val="24"/>
          <w:szCs w:val="24"/>
        </w:rPr>
        <w:t xml:space="preserve">were </w:t>
      </w:r>
      <w:r w:rsidR="00702CDC">
        <w:rPr>
          <w:rFonts w:ascii="Times New Roman" w:hAnsi="Times New Roman" w:cs="Times New Roman"/>
          <w:sz w:val="24"/>
          <w:szCs w:val="24"/>
        </w:rPr>
        <w:t xml:space="preserve">more than twice as likely to be </w:t>
      </w:r>
      <w:r w:rsidR="00BF08F1">
        <w:rPr>
          <w:rFonts w:ascii="Times New Roman" w:hAnsi="Times New Roman" w:cs="Times New Roman"/>
          <w:sz w:val="24"/>
          <w:szCs w:val="24"/>
        </w:rPr>
        <w:t>diagnosed with</w:t>
      </w:r>
      <w:r w:rsidR="001F5456">
        <w:rPr>
          <w:rFonts w:ascii="Times New Roman" w:hAnsi="Times New Roman" w:cs="Times New Roman"/>
          <w:sz w:val="24"/>
          <w:szCs w:val="24"/>
        </w:rPr>
        <w:t xml:space="preserve"> ulcerated </w:t>
      </w:r>
      <w:r w:rsidR="00EC131B">
        <w:rPr>
          <w:rFonts w:ascii="Times New Roman" w:hAnsi="Times New Roman" w:cs="Times New Roman"/>
          <w:sz w:val="24"/>
          <w:szCs w:val="24"/>
        </w:rPr>
        <w:t xml:space="preserve">than </w:t>
      </w:r>
      <w:r w:rsidR="002D5EA2">
        <w:rPr>
          <w:rFonts w:ascii="Times New Roman" w:hAnsi="Times New Roman" w:cs="Times New Roman"/>
          <w:sz w:val="24"/>
          <w:szCs w:val="24"/>
        </w:rPr>
        <w:t xml:space="preserve">non-ulcerated </w:t>
      </w:r>
      <w:r w:rsidR="00877B68">
        <w:rPr>
          <w:rFonts w:ascii="Times New Roman" w:hAnsi="Times New Roman" w:cs="Times New Roman"/>
          <w:sz w:val="24"/>
          <w:szCs w:val="24"/>
        </w:rPr>
        <w:t>melanoma</w:t>
      </w:r>
      <w:r w:rsidR="00883A8B">
        <w:rPr>
          <w:rFonts w:ascii="Times New Roman" w:hAnsi="Times New Roman" w:cs="Times New Roman"/>
          <w:sz w:val="24"/>
          <w:szCs w:val="24"/>
        </w:rPr>
        <w:t>.</w:t>
      </w:r>
      <w:r w:rsidR="00585DA5">
        <w:rPr>
          <w:rFonts w:ascii="Times New Roman" w:hAnsi="Times New Roman" w:cs="Times New Roman"/>
          <w:sz w:val="24"/>
          <w:szCs w:val="24"/>
        </w:rPr>
        <w:t xml:space="preserve"> </w:t>
      </w:r>
      <w:r w:rsidR="00A13F5A">
        <w:rPr>
          <w:rFonts w:ascii="Times New Roman" w:hAnsi="Times New Roman" w:cs="Times New Roman"/>
          <w:sz w:val="24"/>
          <w:szCs w:val="24"/>
        </w:rPr>
        <w:t>W</w:t>
      </w:r>
      <w:r w:rsidR="00DD32F6">
        <w:rPr>
          <w:rFonts w:ascii="Times New Roman" w:hAnsi="Times New Roman" w:cs="Times New Roman"/>
          <w:sz w:val="24"/>
          <w:szCs w:val="24"/>
        </w:rPr>
        <w:t>hil</w:t>
      </w:r>
      <w:r w:rsidR="00A13F5A">
        <w:rPr>
          <w:rFonts w:ascii="Times New Roman" w:hAnsi="Times New Roman" w:cs="Times New Roman"/>
          <w:sz w:val="24"/>
          <w:szCs w:val="24"/>
        </w:rPr>
        <w:t xml:space="preserve">e </w:t>
      </w:r>
      <w:r w:rsidR="00DD32F6">
        <w:rPr>
          <w:rFonts w:ascii="Times New Roman" w:hAnsi="Times New Roman" w:cs="Times New Roman"/>
          <w:sz w:val="24"/>
          <w:szCs w:val="24"/>
        </w:rPr>
        <w:t xml:space="preserve">we </w:t>
      </w:r>
      <w:r w:rsidR="00A13F5A">
        <w:rPr>
          <w:rFonts w:ascii="Times New Roman" w:hAnsi="Times New Roman" w:cs="Times New Roman"/>
          <w:sz w:val="24"/>
          <w:szCs w:val="24"/>
        </w:rPr>
        <w:t>did not observe a</w:t>
      </w:r>
      <w:r w:rsidR="00DD32F6">
        <w:rPr>
          <w:rFonts w:ascii="Times New Roman" w:hAnsi="Times New Roman" w:cs="Times New Roman"/>
          <w:sz w:val="24"/>
          <w:szCs w:val="24"/>
        </w:rPr>
        <w:t>ny other</w:t>
      </w:r>
      <w:r w:rsidR="00A13F5A">
        <w:rPr>
          <w:rFonts w:ascii="Times New Roman" w:hAnsi="Times New Roman" w:cs="Times New Roman"/>
          <w:sz w:val="24"/>
          <w:szCs w:val="24"/>
        </w:rPr>
        <w:t xml:space="preserve"> significant </w:t>
      </w:r>
      <w:r w:rsidR="00AC374F">
        <w:rPr>
          <w:rFonts w:ascii="Times New Roman" w:hAnsi="Times New Roman" w:cs="Times New Roman"/>
          <w:sz w:val="24"/>
          <w:szCs w:val="24"/>
        </w:rPr>
        <w:t xml:space="preserve">association </w:t>
      </w:r>
      <w:r w:rsidR="009E400B">
        <w:rPr>
          <w:rFonts w:ascii="Times New Roman" w:hAnsi="Times New Roman" w:cs="Times New Roman"/>
          <w:sz w:val="24"/>
          <w:szCs w:val="24"/>
        </w:rPr>
        <w:t xml:space="preserve">with </w:t>
      </w:r>
      <w:r w:rsidR="00AC374F">
        <w:rPr>
          <w:rFonts w:ascii="Times New Roman" w:hAnsi="Times New Roman" w:cs="Times New Roman"/>
          <w:sz w:val="24"/>
          <w:szCs w:val="24"/>
        </w:rPr>
        <w:t xml:space="preserve">ulceration </w:t>
      </w:r>
      <w:r w:rsidR="00F0243B">
        <w:rPr>
          <w:rFonts w:ascii="Times New Roman" w:hAnsi="Times New Roman" w:cs="Times New Roman"/>
          <w:sz w:val="24"/>
          <w:szCs w:val="24"/>
        </w:rPr>
        <w:t>in this smaller subgroup</w:t>
      </w:r>
      <w:r w:rsidR="00A44569">
        <w:rPr>
          <w:rFonts w:ascii="Times New Roman" w:hAnsi="Times New Roman" w:cs="Times New Roman"/>
          <w:sz w:val="24"/>
          <w:szCs w:val="24"/>
        </w:rPr>
        <w:t>, it is notable that</w:t>
      </w:r>
      <w:r w:rsidR="00F0243B">
        <w:rPr>
          <w:rFonts w:ascii="Times New Roman" w:hAnsi="Times New Roman" w:cs="Times New Roman"/>
          <w:sz w:val="24"/>
          <w:szCs w:val="24"/>
        </w:rPr>
        <w:t>,</w:t>
      </w:r>
      <w:r w:rsidR="00A44569">
        <w:rPr>
          <w:rFonts w:ascii="Times New Roman" w:hAnsi="Times New Roman" w:cs="Times New Roman"/>
          <w:sz w:val="24"/>
          <w:szCs w:val="24"/>
        </w:rPr>
        <w:t xml:space="preserve"> free of confounding by thickness &gt;2mm and mitotic rate &gt;2/mm</w:t>
      </w:r>
      <w:r w:rsidR="00A44569">
        <w:rPr>
          <w:rFonts w:ascii="Times New Roman" w:hAnsi="Times New Roman" w:cs="Times New Roman"/>
          <w:sz w:val="24"/>
          <w:szCs w:val="24"/>
          <w:vertAlign w:val="superscript"/>
        </w:rPr>
        <w:t>2</w:t>
      </w:r>
      <w:r w:rsidR="00A44569">
        <w:rPr>
          <w:rFonts w:ascii="Times New Roman" w:hAnsi="Times New Roman" w:cs="Times New Roman"/>
          <w:sz w:val="24"/>
          <w:szCs w:val="24"/>
        </w:rPr>
        <w:t xml:space="preserve">, positive </w:t>
      </w:r>
      <w:r w:rsidR="00E01FF6">
        <w:rPr>
          <w:rFonts w:ascii="Times New Roman" w:hAnsi="Times New Roman" w:cs="Times New Roman"/>
          <w:sz w:val="24"/>
          <w:szCs w:val="24"/>
        </w:rPr>
        <w:t xml:space="preserve">and inverse </w:t>
      </w:r>
      <w:r w:rsidR="00A44569">
        <w:rPr>
          <w:rFonts w:ascii="Times New Roman" w:hAnsi="Times New Roman" w:cs="Times New Roman"/>
          <w:sz w:val="24"/>
          <w:szCs w:val="24"/>
        </w:rPr>
        <w:t xml:space="preserve">associations were seen </w:t>
      </w:r>
      <w:r w:rsidR="00F0243B">
        <w:rPr>
          <w:rFonts w:ascii="Times New Roman" w:hAnsi="Times New Roman" w:cs="Times New Roman"/>
          <w:sz w:val="24"/>
          <w:szCs w:val="24"/>
        </w:rPr>
        <w:t xml:space="preserve">as hypothesised </w:t>
      </w:r>
      <w:r w:rsidR="00A44569">
        <w:rPr>
          <w:rFonts w:ascii="Times New Roman" w:hAnsi="Times New Roman" w:cs="Times New Roman"/>
          <w:sz w:val="24"/>
          <w:szCs w:val="24"/>
        </w:rPr>
        <w:t xml:space="preserve">with </w:t>
      </w:r>
      <w:r w:rsidR="00F0243B">
        <w:rPr>
          <w:rFonts w:ascii="Times New Roman" w:hAnsi="Times New Roman" w:cs="Times New Roman"/>
          <w:sz w:val="24"/>
          <w:szCs w:val="24"/>
        </w:rPr>
        <w:t xml:space="preserve">all </w:t>
      </w:r>
      <w:r w:rsidR="00A44569">
        <w:rPr>
          <w:rFonts w:ascii="Times New Roman" w:hAnsi="Times New Roman" w:cs="Times New Roman"/>
          <w:sz w:val="24"/>
          <w:szCs w:val="24"/>
        </w:rPr>
        <w:t xml:space="preserve">pro-inflammatory </w:t>
      </w:r>
      <w:r w:rsidR="00E01FF6">
        <w:rPr>
          <w:rFonts w:ascii="Times New Roman" w:hAnsi="Times New Roman" w:cs="Times New Roman"/>
          <w:sz w:val="24"/>
          <w:szCs w:val="24"/>
        </w:rPr>
        <w:t xml:space="preserve">and anti-inflammatory </w:t>
      </w:r>
      <w:r w:rsidR="00A44569">
        <w:rPr>
          <w:rFonts w:ascii="Times New Roman" w:hAnsi="Times New Roman" w:cs="Times New Roman"/>
          <w:sz w:val="24"/>
          <w:szCs w:val="24"/>
        </w:rPr>
        <w:t xml:space="preserve">factors </w:t>
      </w:r>
      <w:r w:rsidR="00E01FF6">
        <w:rPr>
          <w:rFonts w:ascii="Times New Roman" w:hAnsi="Times New Roman" w:cs="Times New Roman"/>
          <w:sz w:val="24"/>
          <w:szCs w:val="24"/>
        </w:rPr>
        <w:t>respectively that could be assessed</w:t>
      </w:r>
      <w:r w:rsidR="00322225">
        <w:rPr>
          <w:rFonts w:ascii="Times New Roman" w:hAnsi="Times New Roman" w:cs="Times New Roman"/>
          <w:sz w:val="24"/>
          <w:szCs w:val="24"/>
        </w:rPr>
        <w:t xml:space="preserve">, </w:t>
      </w:r>
      <w:r w:rsidR="00E01FF6">
        <w:rPr>
          <w:rFonts w:ascii="Times New Roman" w:hAnsi="Times New Roman" w:cs="Times New Roman"/>
          <w:sz w:val="24"/>
          <w:szCs w:val="24"/>
        </w:rPr>
        <w:t xml:space="preserve">and </w:t>
      </w:r>
      <w:r w:rsidR="00A776CD">
        <w:rPr>
          <w:rFonts w:ascii="Times New Roman" w:hAnsi="Times New Roman" w:cs="Times New Roman"/>
          <w:sz w:val="24"/>
          <w:szCs w:val="24"/>
        </w:rPr>
        <w:t xml:space="preserve">the </w:t>
      </w:r>
      <w:r w:rsidR="00883A8B">
        <w:rPr>
          <w:rFonts w:ascii="Times New Roman" w:hAnsi="Times New Roman" w:cs="Times New Roman"/>
          <w:sz w:val="24"/>
          <w:szCs w:val="24"/>
        </w:rPr>
        <w:t xml:space="preserve">strong inverse </w:t>
      </w:r>
      <w:r w:rsidR="009A413A">
        <w:rPr>
          <w:rFonts w:ascii="Times New Roman" w:hAnsi="Times New Roman" w:cs="Times New Roman"/>
          <w:sz w:val="24"/>
          <w:szCs w:val="24"/>
        </w:rPr>
        <w:t xml:space="preserve">association between ulcerated melanoma and </w:t>
      </w:r>
      <w:r w:rsidR="00883A8B">
        <w:rPr>
          <w:rFonts w:ascii="Times New Roman" w:hAnsi="Times New Roman" w:cs="Times New Roman"/>
          <w:sz w:val="24"/>
          <w:szCs w:val="24"/>
        </w:rPr>
        <w:t>statins remained</w:t>
      </w:r>
      <w:r w:rsidR="00E01FF6">
        <w:rPr>
          <w:rFonts w:ascii="Times New Roman" w:hAnsi="Times New Roman" w:cs="Times New Roman"/>
          <w:sz w:val="24"/>
          <w:szCs w:val="24"/>
        </w:rPr>
        <w:t>, albeit no longer significant in the smaller sample</w:t>
      </w:r>
      <w:r w:rsidR="00883A8B" w:rsidRPr="005C60D4">
        <w:rPr>
          <w:rFonts w:ascii="Times New Roman" w:hAnsi="Times New Roman" w:cs="Times New Roman"/>
          <w:sz w:val="24"/>
          <w:szCs w:val="24"/>
        </w:rPr>
        <w:t>.</w:t>
      </w:r>
      <w:r w:rsidR="00A776CD" w:rsidRPr="005C60D4">
        <w:rPr>
          <w:rFonts w:ascii="Times New Roman" w:hAnsi="Times New Roman" w:cs="Times New Roman"/>
          <w:sz w:val="24"/>
          <w:szCs w:val="24"/>
        </w:rPr>
        <w:t xml:space="preserve"> </w:t>
      </w:r>
    </w:p>
    <w:p w14:paraId="49C6EFFF" w14:textId="25C97A00" w:rsidR="00C129DA" w:rsidRDefault="001714EC" w:rsidP="0026047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0541B">
        <w:rPr>
          <w:rFonts w:ascii="Times New Roman" w:hAnsi="Times New Roman" w:cs="Times New Roman"/>
          <w:sz w:val="24"/>
          <w:szCs w:val="24"/>
          <w:highlight w:val="yellow"/>
        </w:rPr>
        <w:t>While s</w:t>
      </w:r>
      <w:r w:rsidR="002F56CF" w:rsidRPr="00F02457">
        <w:rPr>
          <w:rFonts w:ascii="Times New Roman" w:hAnsi="Times New Roman" w:cs="Times New Roman"/>
          <w:sz w:val="24"/>
          <w:szCs w:val="24"/>
          <w:highlight w:val="yellow"/>
        </w:rPr>
        <w:t>tatins are tr</w:t>
      </w:r>
      <w:r w:rsidR="00C0541B">
        <w:rPr>
          <w:rFonts w:ascii="Times New Roman" w:hAnsi="Times New Roman" w:cs="Times New Roman"/>
          <w:sz w:val="24"/>
          <w:szCs w:val="24"/>
          <w:highlight w:val="yellow"/>
        </w:rPr>
        <w:t>aditionally used as cholesterol-</w:t>
      </w:r>
      <w:r w:rsidR="002F56CF" w:rsidRPr="00F02457">
        <w:rPr>
          <w:rFonts w:ascii="Times New Roman" w:hAnsi="Times New Roman" w:cs="Times New Roman"/>
          <w:sz w:val="24"/>
          <w:szCs w:val="24"/>
          <w:highlight w:val="yellow"/>
        </w:rPr>
        <w:t>lowering medication</w:t>
      </w:r>
      <w:r w:rsidR="00355313" w:rsidRPr="00F02457">
        <w:rPr>
          <w:rFonts w:ascii="Times New Roman" w:hAnsi="Times New Roman" w:cs="Times New Roman"/>
          <w:sz w:val="24"/>
          <w:szCs w:val="24"/>
          <w:highlight w:val="yellow"/>
        </w:rPr>
        <w:t>s</w:t>
      </w:r>
      <w:r w:rsidR="002F56CF" w:rsidRPr="00F02457">
        <w:rPr>
          <w:rFonts w:ascii="Times New Roman" w:hAnsi="Times New Roman" w:cs="Times New Roman"/>
          <w:sz w:val="24"/>
          <w:szCs w:val="24"/>
          <w:highlight w:val="yellow"/>
        </w:rPr>
        <w:t xml:space="preserve">, </w:t>
      </w:r>
      <w:r w:rsidR="00AC79AC" w:rsidRPr="00F02457">
        <w:rPr>
          <w:rFonts w:ascii="Times New Roman" w:hAnsi="Times New Roman" w:cs="Times New Roman"/>
          <w:sz w:val="24"/>
          <w:szCs w:val="24"/>
          <w:highlight w:val="yellow"/>
        </w:rPr>
        <w:t xml:space="preserve">they </w:t>
      </w:r>
      <w:r w:rsidR="002F56CF" w:rsidRPr="00F02457">
        <w:rPr>
          <w:rFonts w:ascii="Times New Roman" w:hAnsi="Times New Roman" w:cs="Times New Roman"/>
          <w:sz w:val="24"/>
          <w:szCs w:val="24"/>
          <w:highlight w:val="yellow"/>
        </w:rPr>
        <w:t xml:space="preserve">are becoming increasingly recognised for their </w:t>
      </w:r>
      <w:r w:rsidR="00AC79AC" w:rsidRPr="00F02457">
        <w:rPr>
          <w:rFonts w:ascii="Times New Roman" w:hAnsi="Times New Roman" w:cs="Times New Roman"/>
          <w:sz w:val="24"/>
          <w:szCs w:val="24"/>
          <w:highlight w:val="yellow"/>
        </w:rPr>
        <w:t>anti-</w:t>
      </w:r>
      <w:r w:rsidR="00E87583" w:rsidRPr="00F02457">
        <w:rPr>
          <w:rFonts w:ascii="Times New Roman" w:hAnsi="Times New Roman" w:cs="Times New Roman"/>
          <w:sz w:val="24"/>
          <w:szCs w:val="24"/>
          <w:highlight w:val="yellow"/>
        </w:rPr>
        <w:t>cancer</w:t>
      </w:r>
      <w:r w:rsidR="00AC79AC" w:rsidRPr="00F02457">
        <w:rPr>
          <w:rFonts w:ascii="Times New Roman" w:hAnsi="Times New Roman" w:cs="Times New Roman"/>
          <w:sz w:val="24"/>
          <w:szCs w:val="24"/>
          <w:highlight w:val="yellow"/>
        </w:rPr>
        <w:t xml:space="preserve"> </w:t>
      </w:r>
      <w:r w:rsidR="00345C16" w:rsidRPr="00F02457">
        <w:rPr>
          <w:rFonts w:ascii="Times New Roman" w:hAnsi="Times New Roman" w:cs="Times New Roman"/>
          <w:sz w:val="24"/>
          <w:szCs w:val="24"/>
          <w:highlight w:val="yellow"/>
        </w:rPr>
        <w:t>effects</w:t>
      </w:r>
      <w:r w:rsidR="00E87583" w:rsidRPr="00F02457">
        <w:rPr>
          <w:rFonts w:ascii="Times New Roman" w:hAnsi="Times New Roman" w:cs="Times New Roman"/>
          <w:sz w:val="24"/>
          <w:szCs w:val="24"/>
          <w:highlight w:val="yellow"/>
        </w:rPr>
        <w:t>,</w:t>
      </w:r>
      <w:r w:rsidR="005C2E57" w:rsidRPr="00F02457">
        <w:rPr>
          <w:rFonts w:ascii="Times New Roman" w:hAnsi="Times New Roman" w:cs="Times New Roman"/>
          <w:sz w:val="24"/>
          <w:szCs w:val="24"/>
          <w:highlight w:val="yellow"/>
        </w:rPr>
        <w:t xml:space="preserve"> </w:t>
      </w:r>
      <w:r w:rsidR="000F4510" w:rsidRPr="00F02457">
        <w:rPr>
          <w:rFonts w:ascii="Times New Roman" w:hAnsi="Times New Roman" w:cs="Times New Roman"/>
          <w:sz w:val="24"/>
          <w:szCs w:val="24"/>
          <w:highlight w:val="yellow"/>
        </w:rPr>
        <w:t xml:space="preserve">regulating </w:t>
      </w:r>
      <w:r w:rsidR="0089058D" w:rsidRPr="00F02457">
        <w:rPr>
          <w:rFonts w:ascii="Times New Roman" w:hAnsi="Times New Roman" w:cs="Times New Roman"/>
          <w:sz w:val="24"/>
          <w:szCs w:val="24"/>
          <w:highlight w:val="yellow"/>
        </w:rPr>
        <w:t>tumor</w:t>
      </w:r>
      <w:r w:rsidR="000F4510" w:rsidRPr="00F02457">
        <w:rPr>
          <w:rFonts w:ascii="Times New Roman" w:hAnsi="Times New Roman" w:cs="Times New Roman"/>
          <w:sz w:val="24"/>
          <w:szCs w:val="24"/>
          <w:highlight w:val="yellow"/>
        </w:rPr>
        <w:t xml:space="preserve"> </w:t>
      </w:r>
      <w:r w:rsidR="005C2DFA" w:rsidRPr="00F02457">
        <w:rPr>
          <w:rFonts w:ascii="Times New Roman" w:hAnsi="Times New Roman" w:cs="Times New Roman"/>
          <w:sz w:val="24"/>
          <w:szCs w:val="24"/>
          <w:highlight w:val="yellow"/>
        </w:rPr>
        <w:t>proliferation, apoptosis, angiogenesis and metastasis</w:t>
      </w:r>
      <w:r w:rsidR="00F562DD" w:rsidRPr="00F02457">
        <w:rPr>
          <w:rFonts w:ascii="Times New Roman" w:hAnsi="Times New Roman" w:cs="Times New Roman"/>
          <w:sz w:val="24"/>
          <w:szCs w:val="24"/>
          <w:highlight w:val="yellow"/>
        </w:rPr>
        <w:t xml:space="preserve"> </w:t>
      </w:r>
      <w:r w:rsidR="00E87583" w:rsidRPr="00F02457">
        <w:rPr>
          <w:rFonts w:ascii="Times New Roman" w:hAnsi="Times New Roman" w:cs="Times New Roman"/>
          <w:sz w:val="24"/>
          <w:highlight w:val="yellow"/>
        </w:rPr>
        <w:t>that</w:t>
      </w:r>
      <w:r w:rsidR="00E87583" w:rsidRPr="00F02457">
        <w:rPr>
          <w:highlight w:val="yellow"/>
        </w:rPr>
        <w:t xml:space="preserve"> </w:t>
      </w:r>
      <w:r w:rsidR="00197570" w:rsidRPr="00F02457">
        <w:rPr>
          <w:rFonts w:ascii="Times New Roman" w:hAnsi="Times New Roman" w:cs="Times New Roman"/>
          <w:sz w:val="24"/>
          <w:szCs w:val="24"/>
          <w:highlight w:val="yellow"/>
        </w:rPr>
        <w:t>occur via</w:t>
      </w:r>
      <w:r w:rsidR="0089152E" w:rsidRPr="00F02457">
        <w:rPr>
          <w:rFonts w:ascii="Times New Roman" w:hAnsi="Times New Roman" w:cs="Times New Roman"/>
          <w:sz w:val="24"/>
          <w:szCs w:val="24"/>
          <w:highlight w:val="yellow"/>
        </w:rPr>
        <w:t xml:space="preserve"> </w:t>
      </w:r>
      <w:r w:rsidR="00B42D4B" w:rsidRPr="00F02457">
        <w:rPr>
          <w:rFonts w:ascii="Times New Roman" w:hAnsi="Times New Roman" w:cs="Times New Roman"/>
          <w:sz w:val="24"/>
          <w:szCs w:val="24"/>
          <w:highlight w:val="yellow"/>
        </w:rPr>
        <w:t>inhibi</w:t>
      </w:r>
      <w:r w:rsidR="00877B68" w:rsidRPr="00F02457">
        <w:rPr>
          <w:rFonts w:ascii="Times New Roman" w:hAnsi="Times New Roman" w:cs="Times New Roman"/>
          <w:sz w:val="24"/>
          <w:szCs w:val="24"/>
          <w:highlight w:val="yellow"/>
        </w:rPr>
        <w:t>tion of</w:t>
      </w:r>
      <w:r w:rsidR="00B42D4B" w:rsidRPr="00F02457">
        <w:rPr>
          <w:rFonts w:ascii="Times New Roman" w:hAnsi="Times New Roman" w:cs="Times New Roman"/>
          <w:sz w:val="24"/>
          <w:szCs w:val="24"/>
          <w:highlight w:val="yellow"/>
        </w:rPr>
        <w:t xml:space="preserve"> </w:t>
      </w:r>
      <w:r w:rsidR="008E192D" w:rsidRPr="00F02457">
        <w:rPr>
          <w:rFonts w:ascii="Times New Roman" w:hAnsi="Times New Roman" w:cs="Times New Roman"/>
          <w:sz w:val="24"/>
          <w:szCs w:val="24"/>
          <w:highlight w:val="yellow"/>
        </w:rPr>
        <w:t xml:space="preserve">metabolic products of </w:t>
      </w:r>
      <w:r w:rsidR="00B42D4B" w:rsidRPr="00F02457">
        <w:rPr>
          <w:rFonts w:ascii="Times New Roman" w:hAnsi="Times New Roman" w:cs="Times New Roman"/>
          <w:sz w:val="24"/>
          <w:szCs w:val="24"/>
          <w:highlight w:val="yellow"/>
        </w:rPr>
        <w:t xml:space="preserve">the </w:t>
      </w:r>
      <w:r w:rsidR="00AE37A5" w:rsidRPr="00F02457">
        <w:rPr>
          <w:rFonts w:ascii="Times New Roman" w:hAnsi="Times New Roman" w:cs="Times New Roman"/>
          <w:sz w:val="24"/>
          <w:szCs w:val="24"/>
          <w:highlight w:val="yellow"/>
        </w:rPr>
        <w:t xml:space="preserve">3-hydroxy-3-methylglutaryl coenzyme A reductase </w:t>
      </w:r>
      <w:r w:rsidR="00A613B8" w:rsidRPr="00F02457">
        <w:rPr>
          <w:rFonts w:ascii="Times New Roman" w:hAnsi="Times New Roman" w:cs="Times New Roman"/>
          <w:sz w:val="24"/>
          <w:szCs w:val="24"/>
          <w:highlight w:val="yellow"/>
        </w:rPr>
        <w:t>reaction</w:t>
      </w:r>
      <w:r w:rsidR="00F02457" w:rsidRPr="00F02457">
        <w:rPr>
          <w:rFonts w:ascii="Times New Roman" w:hAnsi="Times New Roman" w:cs="Times New Roman"/>
          <w:sz w:val="24"/>
          <w:szCs w:val="24"/>
          <w:highlight w:val="yellow"/>
        </w:rPr>
        <w:t xml:space="preserve">, including the inhibition of Rho GTPases and Rho dependant signalling pathways </w:t>
      </w:r>
      <w:r w:rsidR="007E48DD" w:rsidRPr="00F02457">
        <w:rPr>
          <w:rFonts w:ascii="Times New Roman" w:hAnsi="Times New Roman" w:cs="Times New Roman"/>
          <w:sz w:val="24"/>
          <w:szCs w:val="24"/>
          <w:highlight w:val="yellow"/>
        </w:rPr>
        <w:fldChar w:fldCharType="begin">
          <w:fldData xml:space="preserve">PEVuZE5vdGU+PENpdGU+PEF1dGhvcj5IaW5kbGVyPC9BdXRob3I+PFllYXI+MjAwNjwvWWVhcj48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</w:fldData>
        </w:fldChar>
      </w:r>
      <w:r w:rsidR="005B536C" w:rsidRPr="00F02457">
        <w:rPr>
          <w:rFonts w:ascii="Times New Roman" w:hAnsi="Times New Roman" w:cs="Times New Roman"/>
          <w:sz w:val="24"/>
          <w:szCs w:val="24"/>
          <w:highlight w:val="yellow"/>
        </w:rPr>
        <w:instrText xml:space="preserve"> ADDIN EN.CITE </w:instrText>
      </w:r>
      <w:r w:rsidR="005B536C" w:rsidRPr="00F02457">
        <w:rPr>
          <w:rFonts w:ascii="Times New Roman" w:hAnsi="Times New Roman" w:cs="Times New Roman"/>
          <w:sz w:val="24"/>
          <w:szCs w:val="24"/>
          <w:highlight w:val="yellow"/>
        </w:rPr>
        <w:fldChar w:fldCharType="begin">
          <w:fldData xml:space="preserve">PEVuZE5vdGU+PENpdGU+PEF1dGhvcj5IaW5kbGVyPC9BdXRob3I+PFllYXI+MjAwNjwvWWVhcj48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</w:fldData>
        </w:fldChar>
      </w:r>
      <w:r w:rsidR="005B536C" w:rsidRPr="00F02457">
        <w:rPr>
          <w:rFonts w:ascii="Times New Roman" w:hAnsi="Times New Roman" w:cs="Times New Roman"/>
          <w:sz w:val="24"/>
          <w:szCs w:val="24"/>
          <w:highlight w:val="yellow"/>
        </w:rPr>
        <w:instrText xml:space="preserve"> ADDIN EN.CITE.DATA </w:instrText>
      </w:r>
      <w:r w:rsidR="005B536C" w:rsidRPr="00F02457">
        <w:rPr>
          <w:rFonts w:ascii="Times New Roman" w:hAnsi="Times New Roman" w:cs="Times New Roman"/>
          <w:sz w:val="24"/>
          <w:szCs w:val="24"/>
          <w:highlight w:val="yellow"/>
        </w:rPr>
      </w:r>
      <w:r w:rsidR="005B536C" w:rsidRPr="00F02457">
        <w:rPr>
          <w:rFonts w:ascii="Times New Roman" w:hAnsi="Times New Roman" w:cs="Times New Roman"/>
          <w:sz w:val="24"/>
          <w:szCs w:val="24"/>
          <w:highlight w:val="yellow"/>
        </w:rPr>
        <w:fldChar w:fldCharType="end"/>
      </w:r>
      <w:r w:rsidR="007E48DD" w:rsidRPr="00F02457">
        <w:rPr>
          <w:rFonts w:ascii="Times New Roman" w:hAnsi="Times New Roman" w:cs="Times New Roman"/>
          <w:sz w:val="24"/>
          <w:szCs w:val="24"/>
          <w:highlight w:val="yellow"/>
        </w:rPr>
      </w:r>
      <w:r w:rsidR="007E48DD" w:rsidRPr="00F02457">
        <w:rPr>
          <w:rFonts w:ascii="Times New Roman" w:hAnsi="Times New Roman" w:cs="Times New Roman"/>
          <w:sz w:val="24"/>
          <w:szCs w:val="24"/>
          <w:highlight w:val="yellow"/>
        </w:rPr>
        <w:fldChar w:fldCharType="separate"/>
      </w:r>
      <w:r w:rsidR="005B536C" w:rsidRPr="00F02457">
        <w:rPr>
          <w:rFonts w:ascii="Times New Roman" w:hAnsi="Times New Roman" w:cs="Times New Roman"/>
          <w:noProof/>
          <w:sz w:val="24"/>
          <w:szCs w:val="24"/>
          <w:highlight w:val="yellow"/>
        </w:rPr>
        <w:t> (</w:t>
      </w:r>
      <w:hyperlink w:anchor="_ENREF_16" w:tooltip="Hindler, 2006 #165" w:history="1">
        <w:r w:rsidR="005B536C" w:rsidRPr="00F02457">
          <w:rPr>
            <w:rFonts w:ascii="Times New Roman" w:hAnsi="Times New Roman" w:cs="Times New Roman"/>
            <w:noProof/>
            <w:sz w:val="24"/>
            <w:szCs w:val="24"/>
            <w:highlight w:val="yellow"/>
          </w:rPr>
          <w:t>Hindler et al., 2006</w:t>
        </w:r>
      </w:hyperlink>
      <w:r w:rsidR="005B536C" w:rsidRPr="00F02457">
        <w:rPr>
          <w:rFonts w:ascii="Times New Roman" w:hAnsi="Times New Roman" w:cs="Times New Roman"/>
          <w:noProof/>
          <w:sz w:val="24"/>
          <w:szCs w:val="24"/>
          <w:highlight w:val="yellow"/>
        </w:rPr>
        <w:t xml:space="preserve">, </w:t>
      </w:r>
      <w:hyperlink w:anchor="_ENREF_27" w:tooltip="Sarrabayrouse, 2017 #220" w:history="1">
        <w:r w:rsidR="005B536C" w:rsidRPr="00F02457">
          <w:rPr>
            <w:rFonts w:ascii="Times New Roman" w:hAnsi="Times New Roman" w:cs="Times New Roman"/>
            <w:noProof/>
            <w:sz w:val="24"/>
            <w:szCs w:val="24"/>
            <w:highlight w:val="yellow"/>
          </w:rPr>
          <w:t>Sarrabayrouse et al., 2017</w:t>
        </w:r>
      </w:hyperlink>
      <w:r w:rsidR="005B536C" w:rsidRPr="00F02457">
        <w:rPr>
          <w:rFonts w:ascii="Times New Roman" w:hAnsi="Times New Roman" w:cs="Times New Roman"/>
          <w:noProof/>
          <w:sz w:val="24"/>
          <w:szCs w:val="24"/>
          <w:highlight w:val="yellow"/>
        </w:rPr>
        <w:t>)</w:t>
      </w:r>
      <w:r w:rsidR="007E48DD" w:rsidRPr="00F02457">
        <w:rPr>
          <w:rFonts w:ascii="Times New Roman" w:hAnsi="Times New Roman" w:cs="Times New Roman"/>
          <w:sz w:val="24"/>
          <w:szCs w:val="24"/>
          <w:highlight w:val="yellow"/>
        </w:rPr>
        <w:fldChar w:fldCharType="end"/>
      </w:r>
      <w:r w:rsidR="007B6D39" w:rsidRPr="00F02457">
        <w:rPr>
          <w:rFonts w:ascii="Times New Roman" w:hAnsi="Times New Roman" w:cs="Times New Roman"/>
          <w:sz w:val="24"/>
          <w:szCs w:val="24"/>
          <w:highlight w:val="yellow"/>
        </w:rPr>
        <w:t>.</w:t>
      </w:r>
      <w:r w:rsidR="005E506D">
        <w:rPr>
          <w:rFonts w:ascii="Times New Roman" w:hAnsi="Times New Roman" w:cs="Times New Roman"/>
          <w:sz w:val="24"/>
          <w:szCs w:val="24"/>
        </w:rPr>
        <w:t xml:space="preserve"> E</w:t>
      </w:r>
      <w:r w:rsidR="00912298">
        <w:rPr>
          <w:rFonts w:ascii="Times New Roman" w:hAnsi="Times New Roman" w:cs="Times New Roman"/>
          <w:sz w:val="24"/>
          <w:szCs w:val="24"/>
        </w:rPr>
        <w:t>arly e</w:t>
      </w:r>
      <w:r w:rsidR="005E506D">
        <w:rPr>
          <w:rFonts w:ascii="Times New Roman" w:hAnsi="Times New Roman" w:cs="Times New Roman"/>
          <w:sz w:val="24"/>
          <w:szCs w:val="24"/>
        </w:rPr>
        <w:t xml:space="preserve">pidemiological studies </w:t>
      </w:r>
      <w:r w:rsidR="00912298">
        <w:rPr>
          <w:rFonts w:ascii="Times New Roman" w:hAnsi="Times New Roman" w:cs="Times New Roman"/>
          <w:sz w:val="24"/>
          <w:szCs w:val="24"/>
        </w:rPr>
        <w:t xml:space="preserve">suggested </w:t>
      </w:r>
      <w:r w:rsidR="005E506D">
        <w:rPr>
          <w:rFonts w:ascii="Times New Roman" w:hAnsi="Times New Roman" w:cs="Times New Roman"/>
          <w:sz w:val="24"/>
          <w:szCs w:val="24"/>
        </w:rPr>
        <w:t xml:space="preserve">statins </w:t>
      </w:r>
      <w:r w:rsidR="00CB6397">
        <w:rPr>
          <w:rFonts w:ascii="Times New Roman" w:hAnsi="Times New Roman" w:cs="Times New Roman"/>
          <w:sz w:val="24"/>
          <w:szCs w:val="24"/>
        </w:rPr>
        <w:t xml:space="preserve">may </w:t>
      </w:r>
      <w:r w:rsidR="00D80D46">
        <w:rPr>
          <w:rFonts w:ascii="Times New Roman" w:hAnsi="Times New Roman" w:cs="Times New Roman"/>
          <w:sz w:val="24"/>
          <w:szCs w:val="24"/>
        </w:rPr>
        <w:t>prevent melanoma development</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&lt;EndNote&gt;&lt;Cite&gt;&lt;Author&gt;Downs&lt;/Author&gt;&lt;Year&gt;1998&lt;/Year&gt;&lt;RecNum&gt;157&lt;/RecNum&gt;&lt;DisplayText&gt; (Downs et al., 1998)&lt;/DisplayText&gt;&lt;record&gt;&lt;rec-number&gt;157&lt;/rec-number&gt;&lt;foreign-keys&gt;&lt;key app="EN" db-id="0xaf0tef2aezwcezer5xs0eovxev20wzx5fs" timestamp="1481159657"&gt;157&lt;/key&gt;&lt;/foreign-keys&gt;&lt;ref-type name="Journal Article"&gt;17&lt;/ref-type&gt;&lt;contributors&gt;&lt;authors&gt;&lt;author&gt;Downs, J. R.&lt;/author&gt;&lt;author&gt;Clearfield, M.&lt;/author&gt;&lt;author&gt;Weis, S.&lt;/author&gt;&lt;author&gt;Whitney, E.&lt;/author&gt;&lt;author&gt;Shapiro, D. R.&lt;/author&gt;&lt;author&gt;Beere, P. A.&lt;/author&gt;&lt;author&gt;Langendorfer, A.&lt;/author&gt;&lt;author&gt;Stein, E. A.&lt;/author&gt;&lt;author&gt;Kruyer, W.&lt;/author&gt;&lt;author&gt;Gotto Jr, A. M.&lt;/author&gt;&lt;/authors&gt;&lt;/contributors&gt;&lt;titles&gt;&lt;title&gt;Primary prevention of acute coronary events with lovastatin in men and women with average cholesterol levels: Results of AFCAPS/TexCAPS&lt;/title&gt;&lt;secondary-title&gt;Journal of the American Medical Association&lt;/secondary-title&gt;&lt;/titles&gt;&lt;periodical&gt;&lt;full-title&gt;Journal of the American Medical Association&lt;/full-title&gt;&lt;abbr-1&gt;J. Am. Med. Assoc.&lt;/abbr-1&gt;&lt;abbr-2&gt;J Am Med Assoc&lt;/abbr-2&gt;&lt;/periodical&gt;&lt;pages&gt;1615-1622&lt;/pages&gt;&lt;volume&gt;279&lt;/volume&gt;&lt;number&gt;20&lt;/number&gt;&lt;dates&gt;&lt;year&gt;1998&lt;/year&gt;&lt;/dates&gt;&lt;work-type&gt;Article&lt;/work-type&gt;&lt;urls&gt;&lt;related-urls&gt;&lt;url&gt;https://www.scopus.com/inward/record.uri?eid=2-s2.0-0032572086&amp;amp;doi=10.1001%2fjama.279.20.1615&amp;amp;partnerID=40&amp;amp;md5=3f00b4c02a28f7a5871beff950ad60b1&lt;/url&gt;&lt;/related-urls&gt;&lt;/urls&gt;&lt;electronic-resource-num&gt;10.1001/jama.279.20.1615&lt;/electronic-resource-num&gt;&lt;remote-database-name&gt;Scopus&lt;/remote-database-nam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9" w:tooltip="Downs, 1998 #157" w:history="1">
        <w:r w:rsidR="005B536C">
          <w:rPr>
            <w:rFonts w:ascii="Times New Roman" w:hAnsi="Times New Roman" w:cs="Times New Roman"/>
            <w:noProof/>
            <w:sz w:val="24"/>
            <w:szCs w:val="24"/>
          </w:rPr>
          <w:t>Downs et al., 1998</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5E506D">
        <w:rPr>
          <w:rFonts w:ascii="Times New Roman" w:hAnsi="Times New Roman" w:cs="Times New Roman"/>
          <w:sz w:val="24"/>
          <w:szCs w:val="24"/>
        </w:rPr>
        <w:t xml:space="preserve">, </w:t>
      </w:r>
      <w:r w:rsidR="00912298">
        <w:rPr>
          <w:rFonts w:ascii="Times New Roman" w:hAnsi="Times New Roman" w:cs="Times New Roman"/>
          <w:sz w:val="24"/>
          <w:szCs w:val="24"/>
        </w:rPr>
        <w:t>yet</w:t>
      </w:r>
      <w:r w:rsidR="005E506D">
        <w:rPr>
          <w:rFonts w:ascii="Times New Roman" w:hAnsi="Times New Roman" w:cs="Times New Roman"/>
          <w:sz w:val="24"/>
          <w:szCs w:val="24"/>
        </w:rPr>
        <w:t xml:space="preserve"> more recent studies </w:t>
      </w:r>
      <w:r w:rsidR="00DD32F6">
        <w:rPr>
          <w:rFonts w:ascii="Times New Roman" w:hAnsi="Times New Roman" w:cs="Times New Roman"/>
          <w:sz w:val="24"/>
          <w:szCs w:val="24"/>
        </w:rPr>
        <w:t xml:space="preserve">do </w:t>
      </w:r>
      <w:r w:rsidR="005E506D">
        <w:rPr>
          <w:rFonts w:ascii="Times New Roman" w:hAnsi="Times New Roman" w:cs="Times New Roman"/>
          <w:sz w:val="24"/>
          <w:szCs w:val="24"/>
        </w:rPr>
        <w:t xml:space="preserve">not </w:t>
      </w:r>
      <w:r w:rsidR="005C2E57">
        <w:rPr>
          <w:rFonts w:ascii="Times New Roman" w:hAnsi="Times New Roman" w:cs="Times New Roman"/>
          <w:sz w:val="24"/>
          <w:szCs w:val="24"/>
        </w:rPr>
        <w:t>support</w:t>
      </w:r>
      <w:r w:rsidR="00E87583">
        <w:rPr>
          <w:rFonts w:ascii="Times New Roman" w:hAnsi="Times New Roman" w:cs="Times New Roman"/>
          <w:sz w:val="24"/>
          <w:szCs w:val="24"/>
        </w:rPr>
        <w:t xml:space="preserve"> this</w:t>
      </w:r>
      <w:r w:rsidR="007E48DD">
        <w:rPr>
          <w:rFonts w:ascii="Times New Roman" w:hAnsi="Times New Roman" w:cs="Times New Roman"/>
          <w:sz w:val="24"/>
          <w:szCs w:val="24"/>
        </w:rPr>
        <w:fldChar w:fldCharType="begin">
          <w:fldData xml:space="preserve">PEVuZE5vdGU+PENpdGU+PEF1dGhvcj5KYWd0YXA8L0F1dGhvcj48WWVhcj4yMDEyPC9ZZWFyPjxS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</w:fldData>
        </w:fldChar>
      </w:r>
      <w:r w:rsidR="009070F4">
        <w:rPr>
          <w:rFonts w:ascii="Times New Roman" w:hAnsi="Times New Roman" w:cs="Times New Roman"/>
          <w:sz w:val="24"/>
          <w:szCs w:val="24"/>
        </w:rPr>
        <w:instrText xml:space="preserve"> ADDIN EN.CITE </w:instrText>
      </w:r>
      <w:r w:rsidR="009070F4">
        <w:rPr>
          <w:rFonts w:ascii="Times New Roman" w:hAnsi="Times New Roman" w:cs="Times New Roman"/>
          <w:sz w:val="24"/>
          <w:szCs w:val="24"/>
        </w:rPr>
        <w:fldChar w:fldCharType="begin">
          <w:fldData xml:space="preserve">PEVuZE5vdGU+PENpdGU+PEF1dGhvcj5KYWd0YXA8L0F1dGhvcj48WWVhcj4yMDEyPC9ZZWFyPjxS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</w:fldData>
        </w:fldChar>
      </w:r>
      <w:r w:rsidR="009070F4">
        <w:rPr>
          <w:rFonts w:ascii="Times New Roman" w:hAnsi="Times New Roman" w:cs="Times New Roman"/>
          <w:sz w:val="24"/>
          <w:szCs w:val="24"/>
        </w:rPr>
        <w:instrText xml:space="preserve"> ADDIN EN.CITE.DATA </w:instrText>
      </w:r>
      <w:r w:rsidR="009070F4">
        <w:rPr>
          <w:rFonts w:ascii="Times New Roman" w:hAnsi="Times New Roman" w:cs="Times New Roman"/>
          <w:sz w:val="24"/>
          <w:szCs w:val="24"/>
        </w:rPr>
      </w:r>
      <w:r w:rsidR="009070F4">
        <w:rPr>
          <w:rFonts w:ascii="Times New Roman" w:hAnsi="Times New Roman" w:cs="Times New Roman"/>
          <w:sz w:val="24"/>
          <w:szCs w:val="24"/>
        </w:rPr>
        <w:fldChar w:fldCharType="end"/>
      </w:r>
      <w:r w:rsidR="007E48DD">
        <w:rPr>
          <w:rFonts w:ascii="Times New Roman" w:hAnsi="Times New Roman" w:cs="Times New Roman"/>
          <w:sz w:val="24"/>
          <w:szCs w:val="24"/>
        </w:rPr>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6" w:tooltip="Bonovas, 2010 #159" w:history="1">
        <w:r w:rsidR="005B536C">
          <w:rPr>
            <w:rFonts w:ascii="Times New Roman" w:hAnsi="Times New Roman" w:cs="Times New Roman"/>
            <w:noProof/>
            <w:sz w:val="24"/>
            <w:szCs w:val="24"/>
          </w:rPr>
          <w:t>Bonovas et al., 2010</w:t>
        </w:r>
      </w:hyperlink>
      <w:r w:rsidR="009070F4">
        <w:rPr>
          <w:rFonts w:ascii="Times New Roman" w:hAnsi="Times New Roman" w:cs="Times New Roman"/>
          <w:noProof/>
          <w:sz w:val="24"/>
          <w:szCs w:val="24"/>
        </w:rPr>
        <w:t xml:space="preserve">, </w:t>
      </w:r>
      <w:hyperlink w:anchor="_ENREF_7" w:tooltip="Curiel-Lewandrowski, 2011 #41" w:history="1">
        <w:r w:rsidR="005B536C">
          <w:rPr>
            <w:rFonts w:ascii="Times New Roman" w:hAnsi="Times New Roman" w:cs="Times New Roman"/>
            <w:noProof/>
            <w:sz w:val="24"/>
            <w:szCs w:val="24"/>
          </w:rPr>
          <w:t>Curiel-Lewandrowski et al., 2011</w:t>
        </w:r>
      </w:hyperlink>
      <w:r w:rsidR="009070F4">
        <w:rPr>
          <w:rFonts w:ascii="Times New Roman" w:hAnsi="Times New Roman" w:cs="Times New Roman"/>
          <w:noProof/>
          <w:sz w:val="24"/>
          <w:szCs w:val="24"/>
        </w:rPr>
        <w:t xml:space="preserve">, </w:t>
      </w:r>
      <w:hyperlink w:anchor="_ENREF_17" w:tooltip="Jagtap, 2012 #39" w:history="1">
        <w:r w:rsidR="005B536C">
          <w:rPr>
            <w:rFonts w:ascii="Times New Roman" w:hAnsi="Times New Roman" w:cs="Times New Roman"/>
            <w:noProof/>
            <w:sz w:val="24"/>
            <w:szCs w:val="24"/>
          </w:rPr>
          <w:t>Jagtap et al., 2012</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5E506D">
        <w:rPr>
          <w:rFonts w:ascii="Times New Roman" w:hAnsi="Times New Roman" w:cs="Times New Roman"/>
          <w:sz w:val="24"/>
          <w:szCs w:val="24"/>
        </w:rPr>
        <w:t xml:space="preserve">. </w:t>
      </w:r>
      <w:r w:rsidR="007B6D39">
        <w:rPr>
          <w:rFonts w:ascii="Times New Roman" w:hAnsi="Times New Roman" w:cs="Times New Roman"/>
          <w:sz w:val="24"/>
          <w:szCs w:val="24"/>
        </w:rPr>
        <w:t xml:space="preserve"> </w:t>
      </w:r>
      <w:r w:rsidR="00345C16">
        <w:rPr>
          <w:rFonts w:ascii="Times New Roman" w:hAnsi="Times New Roman" w:cs="Times New Roman"/>
          <w:sz w:val="24"/>
          <w:szCs w:val="24"/>
        </w:rPr>
        <w:t>There</w:t>
      </w:r>
      <w:r w:rsidR="00177707">
        <w:rPr>
          <w:rFonts w:ascii="Times New Roman" w:hAnsi="Times New Roman" w:cs="Times New Roman"/>
          <w:sz w:val="24"/>
          <w:szCs w:val="24"/>
        </w:rPr>
        <w:t xml:space="preserve"> is</w:t>
      </w:r>
      <w:r w:rsidR="0048154F">
        <w:rPr>
          <w:rFonts w:ascii="Times New Roman" w:hAnsi="Times New Roman" w:cs="Times New Roman"/>
          <w:sz w:val="24"/>
          <w:szCs w:val="24"/>
        </w:rPr>
        <w:t xml:space="preserve"> </w:t>
      </w:r>
      <w:r w:rsidR="00345C16">
        <w:rPr>
          <w:rFonts w:ascii="Times New Roman" w:hAnsi="Times New Roman" w:cs="Times New Roman"/>
          <w:sz w:val="24"/>
          <w:szCs w:val="24"/>
        </w:rPr>
        <w:t xml:space="preserve">however </w:t>
      </w:r>
      <w:r w:rsidR="0048154F">
        <w:rPr>
          <w:rFonts w:ascii="Times New Roman" w:hAnsi="Times New Roman" w:cs="Times New Roman"/>
          <w:sz w:val="24"/>
          <w:szCs w:val="24"/>
        </w:rPr>
        <w:t xml:space="preserve">growing evidence that </w:t>
      </w:r>
      <w:r w:rsidR="002F56CF">
        <w:rPr>
          <w:rFonts w:ascii="Times New Roman" w:hAnsi="Times New Roman" w:cs="Times New Roman"/>
          <w:sz w:val="24"/>
          <w:szCs w:val="24"/>
        </w:rPr>
        <w:t xml:space="preserve">statins </w:t>
      </w:r>
      <w:r w:rsidR="00D80D46">
        <w:rPr>
          <w:rFonts w:ascii="Times New Roman" w:hAnsi="Times New Roman" w:cs="Times New Roman"/>
          <w:sz w:val="24"/>
          <w:szCs w:val="24"/>
        </w:rPr>
        <w:t xml:space="preserve">may </w:t>
      </w:r>
      <w:r w:rsidR="002F56CF">
        <w:rPr>
          <w:rFonts w:ascii="Times New Roman" w:hAnsi="Times New Roman" w:cs="Times New Roman"/>
          <w:sz w:val="24"/>
          <w:szCs w:val="24"/>
        </w:rPr>
        <w:t>reduce melanoma mortality, particularly in males</w:t>
      </w:r>
      <w:r w:rsidR="007E48DD" w:rsidRPr="00912298">
        <w:rPr>
          <w:rFonts w:ascii="Times New Roman" w:hAnsi="Times New Roman" w:cs="Times New Roman"/>
          <w:color w:val="333333"/>
          <w:sz w:val="24"/>
          <w:szCs w:val="24"/>
          <w:shd w:val="clear" w:color="auto" w:fill="F9F9F9"/>
        </w:rPr>
        <w:fldChar w:fldCharType="begin"/>
      </w:r>
      <w:r w:rsidR="009070F4">
        <w:rPr>
          <w:rFonts w:ascii="Times New Roman" w:hAnsi="Times New Roman" w:cs="Times New Roman"/>
          <w:color w:val="333333"/>
          <w:sz w:val="24"/>
          <w:szCs w:val="24"/>
          <w:shd w:val="clear" w:color="auto" w:fill="F9F9F9"/>
        </w:rPr>
        <w:instrText xml:space="preserve"> ADDIN EN.CITE &lt;EndNote&gt;&lt;Cite&gt;&lt;Author&gt;Livingstone&lt;/Author&gt;&lt;Year&gt;2014&lt;/Year&gt;&lt;RecNum&gt;160&lt;/RecNum&gt;&lt;DisplayText&gt; (Livingstone et al., 2014)&lt;/DisplayText&gt;&lt;record&gt;&lt;rec-number&gt;160&lt;/rec-number&gt;&lt;foreign-keys&gt;&lt;key app="EN" db-id="0xaf0tef2aezwcezer5xs0eovxev20wzx5fs" timestamp="1481160581"&gt;160&lt;/key&gt;&lt;/foreign-keys&gt;&lt;ref-type name="Journal Article"&gt;17&lt;/ref-type&gt;&lt;contributors&gt;&lt;authors&gt;&lt;author&gt;Livingstone, Elisabeth&lt;/author&gt;&lt;author&gt;Hollestein, Loes M.&lt;/author&gt;&lt;author&gt;van Herk-Sukel, Myrthe P. P.&lt;/author&gt;&lt;author&gt;van de Poll-Franse, Lonneke&lt;/author&gt;&lt;author&gt;Joosse, Arjen&lt;/author&gt;&lt;author&gt;Schilling, Bastian&lt;/author&gt;&lt;author&gt;Nijsten, Tamar&lt;/author&gt;&lt;author&gt;Schadendorf, Dirk&lt;/author&gt;&lt;author&gt;de Vries, Esther&lt;/author&gt;&lt;/authors&gt;&lt;/contributors&gt;&lt;titles&gt;&lt;title&gt;Statin use and its effect on all-cause mortality of melanoma patients: a population-based Dutch cohort study&lt;/title&gt;&lt;secondary-title&gt;Cancer Medicine&lt;/secondary-title&gt;&lt;/titles&gt;&lt;pages&gt;1284-1293&lt;/pages&gt;&lt;volume&gt;3&lt;/volume&gt;&lt;number&gt;5&lt;/number&gt;&lt;keywords&gt;&lt;keyword&gt;HMG-CoA reductase inhibitor&lt;/keyword&gt;&lt;keyword&gt;melanoma&lt;/keyword&gt;&lt;keyword&gt;statin&lt;/keyword&gt;&lt;keyword&gt;survival&lt;/keyword&gt;&lt;/keywords&gt;&lt;dates&gt;&lt;year&gt;2014&lt;/year&gt;&lt;/dates&gt;&lt;isbn&gt;2045-7634&lt;/isbn&gt;&lt;urls&gt;&lt;related-urls&gt;&lt;url&gt;http://dx.doi.org/10.1002/cam4.285&lt;/url&gt;&lt;/related-urls&gt;&lt;/urls&gt;&lt;electronic-resource-num&gt;10.1002/cam4.285&lt;/electronic-resource-num&gt;&lt;/record&gt;&lt;/Cite&gt;&lt;/EndNote&gt;</w:instrText>
      </w:r>
      <w:r w:rsidR="007E48DD" w:rsidRPr="00912298">
        <w:rPr>
          <w:rFonts w:ascii="Times New Roman" w:hAnsi="Times New Roman" w:cs="Times New Roman"/>
          <w:color w:val="333333"/>
          <w:sz w:val="24"/>
          <w:szCs w:val="24"/>
          <w:shd w:val="clear" w:color="auto" w:fill="F9F9F9"/>
        </w:rPr>
        <w:fldChar w:fldCharType="separate"/>
      </w:r>
      <w:r w:rsidR="009070F4">
        <w:rPr>
          <w:rFonts w:ascii="Times New Roman" w:hAnsi="Times New Roman" w:cs="Times New Roman"/>
          <w:noProof/>
          <w:color w:val="333333"/>
          <w:sz w:val="24"/>
          <w:szCs w:val="24"/>
          <w:shd w:val="clear" w:color="auto" w:fill="F9F9F9"/>
        </w:rPr>
        <w:t> (</w:t>
      </w:r>
      <w:hyperlink w:anchor="_ENREF_19" w:tooltip="Livingstone, 2014 #160" w:history="1">
        <w:r w:rsidR="005B536C">
          <w:rPr>
            <w:rFonts w:ascii="Times New Roman" w:hAnsi="Times New Roman" w:cs="Times New Roman"/>
            <w:noProof/>
            <w:color w:val="333333"/>
            <w:sz w:val="24"/>
            <w:szCs w:val="24"/>
            <w:shd w:val="clear" w:color="auto" w:fill="F9F9F9"/>
          </w:rPr>
          <w:t>Livingstone et al., 2014</w:t>
        </w:r>
      </w:hyperlink>
      <w:r w:rsidR="009070F4">
        <w:rPr>
          <w:rFonts w:ascii="Times New Roman" w:hAnsi="Times New Roman" w:cs="Times New Roman"/>
          <w:noProof/>
          <w:color w:val="333333"/>
          <w:sz w:val="24"/>
          <w:szCs w:val="24"/>
          <w:shd w:val="clear" w:color="auto" w:fill="F9F9F9"/>
        </w:rPr>
        <w:t>)</w:t>
      </w:r>
      <w:r w:rsidR="007E48DD" w:rsidRPr="00912298">
        <w:rPr>
          <w:rFonts w:ascii="Times New Roman" w:hAnsi="Times New Roman" w:cs="Times New Roman"/>
          <w:color w:val="333333"/>
          <w:sz w:val="24"/>
          <w:szCs w:val="24"/>
          <w:shd w:val="clear" w:color="auto" w:fill="F9F9F9"/>
        </w:rPr>
        <w:fldChar w:fldCharType="end"/>
      </w:r>
      <w:r w:rsidR="00B42D4B" w:rsidRPr="00912298">
        <w:rPr>
          <w:rFonts w:ascii="Times New Roman" w:hAnsi="Times New Roman" w:cs="Times New Roman"/>
          <w:color w:val="333333"/>
          <w:sz w:val="24"/>
          <w:szCs w:val="24"/>
          <w:shd w:val="clear" w:color="auto" w:fill="F9F9F9"/>
        </w:rPr>
        <w:t xml:space="preserve">. </w:t>
      </w:r>
      <w:r w:rsidR="002F56CF" w:rsidRPr="00912298">
        <w:rPr>
          <w:rFonts w:ascii="Times New Roman" w:hAnsi="Times New Roman" w:cs="Times New Roman"/>
          <w:sz w:val="24"/>
          <w:szCs w:val="24"/>
        </w:rPr>
        <w:t>In our cohort,</w:t>
      </w:r>
      <w:r w:rsidR="00912298" w:rsidRPr="00912298">
        <w:rPr>
          <w:rFonts w:ascii="Times New Roman" w:hAnsi="Times New Roman" w:cs="Times New Roman"/>
          <w:sz w:val="24"/>
          <w:szCs w:val="24"/>
        </w:rPr>
        <w:t xml:space="preserve"> statin use</w:t>
      </w:r>
      <w:r w:rsidR="00630E10" w:rsidRPr="00912298">
        <w:rPr>
          <w:rFonts w:ascii="Times New Roman" w:hAnsi="Times New Roman" w:cs="Times New Roman"/>
          <w:sz w:val="24"/>
          <w:szCs w:val="24"/>
        </w:rPr>
        <w:t xml:space="preserve"> decreased the likeli</w:t>
      </w:r>
      <w:r w:rsidR="00990D50" w:rsidRPr="00912298">
        <w:rPr>
          <w:rFonts w:ascii="Times New Roman" w:hAnsi="Times New Roman" w:cs="Times New Roman"/>
          <w:sz w:val="24"/>
          <w:szCs w:val="24"/>
        </w:rPr>
        <w:t>hood of being diagnosed with an</w:t>
      </w:r>
      <w:r w:rsidR="0048482E" w:rsidRPr="00912298">
        <w:rPr>
          <w:rFonts w:ascii="Times New Roman" w:hAnsi="Times New Roman" w:cs="Times New Roman"/>
          <w:sz w:val="24"/>
          <w:szCs w:val="24"/>
        </w:rPr>
        <w:t xml:space="preserve"> ulcerated versus non-ulcerated melanoma</w:t>
      </w:r>
      <w:r w:rsidR="00973470" w:rsidRPr="00912298">
        <w:rPr>
          <w:rFonts w:ascii="Times New Roman" w:hAnsi="Times New Roman" w:cs="Times New Roman"/>
          <w:sz w:val="24"/>
          <w:szCs w:val="24"/>
        </w:rPr>
        <w:t xml:space="preserve">. </w:t>
      </w:r>
      <w:r w:rsidR="00CB5503" w:rsidRPr="00912298">
        <w:rPr>
          <w:rFonts w:ascii="Times New Roman" w:hAnsi="Times New Roman" w:cs="Times New Roman"/>
          <w:sz w:val="24"/>
          <w:szCs w:val="24"/>
        </w:rPr>
        <w:t xml:space="preserve">It is possible that </w:t>
      </w:r>
      <w:r w:rsidR="00973470" w:rsidRPr="00912298">
        <w:rPr>
          <w:rFonts w:ascii="Times New Roman" w:hAnsi="Times New Roman" w:cs="Times New Roman"/>
          <w:sz w:val="24"/>
          <w:szCs w:val="24"/>
        </w:rPr>
        <w:t xml:space="preserve">statins </w:t>
      </w:r>
      <w:r w:rsidR="006A4190" w:rsidRPr="00912298">
        <w:rPr>
          <w:rFonts w:ascii="Times New Roman" w:hAnsi="Times New Roman" w:cs="Times New Roman"/>
          <w:sz w:val="24"/>
          <w:szCs w:val="24"/>
        </w:rPr>
        <w:t>modify</w:t>
      </w:r>
      <w:r w:rsidR="00973470" w:rsidRPr="00912298">
        <w:rPr>
          <w:rFonts w:ascii="Times New Roman" w:hAnsi="Times New Roman" w:cs="Times New Roman"/>
          <w:sz w:val="24"/>
          <w:szCs w:val="24"/>
        </w:rPr>
        <w:t xml:space="preserve"> </w:t>
      </w:r>
      <w:r w:rsidR="00C0314C" w:rsidRPr="00912298">
        <w:rPr>
          <w:rFonts w:ascii="Times New Roman" w:hAnsi="Times New Roman" w:cs="Times New Roman"/>
          <w:sz w:val="24"/>
          <w:szCs w:val="24"/>
        </w:rPr>
        <w:t>inflammatory</w:t>
      </w:r>
      <w:r w:rsidR="00973470" w:rsidRPr="00912298">
        <w:rPr>
          <w:rFonts w:ascii="Times New Roman" w:hAnsi="Times New Roman" w:cs="Times New Roman"/>
          <w:sz w:val="24"/>
          <w:szCs w:val="24"/>
        </w:rPr>
        <w:t xml:space="preserve"> mechanisms </w:t>
      </w:r>
      <w:r w:rsidR="00CB5503" w:rsidRPr="00912298">
        <w:rPr>
          <w:rFonts w:ascii="Times New Roman" w:hAnsi="Times New Roman" w:cs="Times New Roman"/>
          <w:sz w:val="24"/>
          <w:szCs w:val="24"/>
        </w:rPr>
        <w:t xml:space="preserve">involved in </w:t>
      </w:r>
      <w:r w:rsidR="0089058D">
        <w:rPr>
          <w:rFonts w:ascii="Times New Roman" w:hAnsi="Times New Roman" w:cs="Times New Roman"/>
          <w:sz w:val="24"/>
          <w:szCs w:val="24"/>
        </w:rPr>
        <w:t>tumor</w:t>
      </w:r>
      <w:r w:rsidR="00CB5503" w:rsidRPr="00912298">
        <w:rPr>
          <w:rFonts w:ascii="Times New Roman" w:hAnsi="Times New Roman" w:cs="Times New Roman"/>
          <w:sz w:val="24"/>
          <w:szCs w:val="24"/>
        </w:rPr>
        <w:t xml:space="preserve"> ulceration, and that this reduction may, at least in part, account for the reduced melanoma progression and metastasis observed in regular statin users</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&lt;EndNote&gt;&lt;Cite&gt;&lt;Author&gt;Dulak&lt;/Author&gt;&lt;Year&gt;2005&lt;/Year&gt;&lt;RecNum&gt;182&lt;/RecNum&gt;&lt;DisplayText&gt; (Dulak and Józkowicz, 2005)&lt;/DisplayText&gt;&lt;record&gt;&lt;rec-number&gt;182&lt;/rec-number&gt;&lt;foreign-keys&gt;&lt;key app="EN" db-id="0xaf0tef2aezwcezer5xs0eovxev20wzx5fs" timestamp="1491432869"&gt;182&lt;/key&gt;&lt;/foreign-keys&gt;&lt;ref-type name="Journal Article"&gt;17&lt;/ref-type&gt;&lt;contributors&gt;&lt;authors&gt;&lt;author&gt;Dulak, Józef&lt;/author&gt;&lt;author&gt;Józkowicz, Alicja&lt;/author&gt;&lt;/authors&gt;&lt;/contributors&gt;&lt;titles&gt;&lt;title&gt;Anti-Angiogenic and Anti-Inflammatory Effects of Statins: Relevance to Anti-Cancer Therapy&lt;/title&gt;&lt;secondary-title&gt;Current cancer drug targets&lt;/secondary-title&gt;&lt;/titles&gt;&lt;periodical&gt;&lt;full-title&gt;Current Cancer Drug Targets&lt;/full-title&gt;&lt;abbr-1&gt;Curr. Cancer Drug Targets&lt;/abbr-1&gt;&lt;abbr-2&gt;Curr Cancer Drug Targets&lt;/abbr-2&gt;&lt;/periodical&gt;&lt;pages&gt;579-594&lt;/pages&gt;&lt;volume&gt;5&lt;/volume&gt;&lt;number&gt;8&lt;/number&gt;&lt;dates&gt;&lt;year&gt;2005&lt;/year&gt;&lt;/dates&gt;&lt;isbn&gt;1568-0096&amp;#xD;1873-5576&lt;/isbn&gt;&lt;accession-num&gt;PMC1391922&lt;/accession-num&gt;&lt;urls&gt;&lt;related-urls&gt;&lt;url&gt;http://www.ncbi.nlm.nih.gov/pmc/articles/PMC1391922/&lt;/url&gt;&lt;/related-urls&gt;&lt;/urls&gt;&lt;remote-database-name&gt;PMC&lt;/remote-database-nam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0" w:tooltip="Dulak, 2005 #182" w:history="1">
        <w:r w:rsidR="005B536C">
          <w:rPr>
            <w:rFonts w:ascii="Times New Roman" w:hAnsi="Times New Roman" w:cs="Times New Roman"/>
            <w:noProof/>
            <w:sz w:val="24"/>
            <w:szCs w:val="24"/>
          </w:rPr>
          <w:t>Dulak and Józkowicz, 2005</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A73EBE">
        <w:rPr>
          <w:rFonts w:ascii="Times New Roman" w:hAnsi="Times New Roman" w:cs="Times New Roman"/>
          <w:sz w:val="24"/>
          <w:szCs w:val="24"/>
        </w:rPr>
        <w:t xml:space="preserve">. </w:t>
      </w:r>
    </w:p>
    <w:p w14:paraId="2E426588" w14:textId="0D34EE44" w:rsidR="002F56CF" w:rsidRPr="00E8737A" w:rsidRDefault="00CB5503" w:rsidP="00260475">
      <w:pPr>
        <w:spacing w:line="480" w:lineRule="auto"/>
        <w:jc w:val="both"/>
        <w:rPr>
          <w:rFonts w:ascii="Times New Roman" w:hAnsi="Times New Roman" w:cs="Times New Roman"/>
          <w:sz w:val="24"/>
          <w:szCs w:val="24"/>
        </w:rPr>
      </w:pPr>
      <w:r w:rsidRPr="00E8737A">
        <w:rPr>
          <w:rFonts w:ascii="Times New Roman" w:hAnsi="Times New Roman" w:cs="Times New Roman"/>
          <w:sz w:val="24"/>
          <w:szCs w:val="24"/>
        </w:rPr>
        <w:tab/>
      </w:r>
      <w:r w:rsidR="0084477B" w:rsidRPr="00E8737A">
        <w:rPr>
          <w:rFonts w:ascii="Times New Roman" w:hAnsi="Times New Roman" w:cs="Times New Roman"/>
          <w:sz w:val="24"/>
          <w:szCs w:val="24"/>
        </w:rPr>
        <w:t xml:space="preserve">We observed that </w:t>
      </w:r>
      <w:r w:rsidR="00E87583">
        <w:rPr>
          <w:rFonts w:ascii="Times New Roman" w:hAnsi="Times New Roman" w:cs="Times New Roman"/>
          <w:sz w:val="24"/>
          <w:szCs w:val="24"/>
        </w:rPr>
        <w:t xml:space="preserve">the other </w:t>
      </w:r>
      <w:r w:rsidR="0084477B" w:rsidRPr="00E8737A">
        <w:rPr>
          <w:rFonts w:ascii="Times New Roman" w:hAnsi="Times New Roman" w:cs="Times New Roman"/>
          <w:sz w:val="24"/>
          <w:szCs w:val="24"/>
        </w:rPr>
        <w:t>medications with anti-inflammatory properties</w:t>
      </w:r>
      <w:r w:rsidR="005C2E57">
        <w:rPr>
          <w:rFonts w:ascii="Times New Roman" w:hAnsi="Times New Roman" w:cs="Times New Roman"/>
          <w:sz w:val="24"/>
          <w:szCs w:val="24"/>
        </w:rPr>
        <w:t xml:space="preserve"> that we assessed </w:t>
      </w:r>
      <w:r w:rsidR="0084477B" w:rsidRPr="00E8737A">
        <w:rPr>
          <w:rFonts w:ascii="Times New Roman" w:hAnsi="Times New Roman" w:cs="Times New Roman"/>
          <w:sz w:val="24"/>
          <w:szCs w:val="24"/>
        </w:rPr>
        <w:t xml:space="preserve">were </w:t>
      </w:r>
      <w:r w:rsidR="00E87583">
        <w:rPr>
          <w:rFonts w:ascii="Times New Roman" w:hAnsi="Times New Roman" w:cs="Times New Roman"/>
          <w:sz w:val="24"/>
          <w:szCs w:val="24"/>
        </w:rPr>
        <w:t xml:space="preserve">also </w:t>
      </w:r>
      <w:r w:rsidR="0084477B" w:rsidRPr="00E8737A">
        <w:rPr>
          <w:rFonts w:ascii="Times New Roman" w:hAnsi="Times New Roman" w:cs="Times New Roman"/>
          <w:sz w:val="24"/>
          <w:szCs w:val="24"/>
        </w:rPr>
        <w:t>negatively associated with ulcerated melanomas when adjusted for thickness and mitotic rate</w:t>
      </w:r>
      <w:r w:rsidR="00E87583" w:rsidRPr="00E87583">
        <w:rPr>
          <w:rFonts w:ascii="Times New Roman" w:hAnsi="Times New Roman" w:cs="Times New Roman"/>
          <w:sz w:val="24"/>
          <w:szCs w:val="24"/>
        </w:rPr>
        <w:t xml:space="preserve"> </w:t>
      </w:r>
      <w:r w:rsidR="00E87583">
        <w:rPr>
          <w:rFonts w:ascii="Times New Roman" w:hAnsi="Times New Roman" w:cs="Times New Roman"/>
          <w:sz w:val="24"/>
          <w:szCs w:val="24"/>
        </w:rPr>
        <w:t xml:space="preserve">though </w:t>
      </w:r>
      <w:r w:rsidR="00E87583" w:rsidRPr="00E8737A">
        <w:rPr>
          <w:rFonts w:ascii="Times New Roman" w:hAnsi="Times New Roman" w:cs="Times New Roman"/>
          <w:sz w:val="24"/>
          <w:szCs w:val="24"/>
        </w:rPr>
        <w:t>non-significantly</w:t>
      </w:r>
      <w:r w:rsidR="0084477B" w:rsidRPr="00E8737A">
        <w:rPr>
          <w:rFonts w:ascii="Times New Roman" w:hAnsi="Times New Roman" w:cs="Times New Roman"/>
          <w:sz w:val="24"/>
          <w:szCs w:val="24"/>
        </w:rPr>
        <w:t xml:space="preserve">. </w:t>
      </w:r>
      <w:r w:rsidR="00E87583">
        <w:rPr>
          <w:rFonts w:ascii="Times New Roman" w:hAnsi="Times New Roman" w:cs="Times New Roman"/>
          <w:sz w:val="24"/>
          <w:szCs w:val="24"/>
        </w:rPr>
        <w:t>W</w:t>
      </w:r>
      <w:r w:rsidR="0084477B" w:rsidRPr="00E8737A">
        <w:rPr>
          <w:rFonts w:ascii="Times New Roman" w:hAnsi="Times New Roman" w:cs="Times New Roman"/>
          <w:sz w:val="24"/>
          <w:szCs w:val="24"/>
        </w:rPr>
        <w:t xml:space="preserve">e </w:t>
      </w:r>
      <w:r w:rsidR="00E87583">
        <w:rPr>
          <w:rFonts w:ascii="Times New Roman" w:hAnsi="Times New Roman" w:cs="Times New Roman"/>
          <w:sz w:val="24"/>
          <w:szCs w:val="24"/>
        </w:rPr>
        <w:t xml:space="preserve">therefore </w:t>
      </w:r>
      <w:r w:rsidR="00CE0832" w:rsidRPr="00E8737A">
        <w:rPr>
          <w:rFonts w:ascii="Times New Roman" w:hAnsi="Times New Roman" w:cs="Times New Roman"/>
          <w:sz w:val="24"/>
          <w:szCs w:val="24"/>
        </w:rPr>
        <w:t>suggest</w:t>
      </w:r>
      <w:r w:rsidR="0084477B" w:rsidRPr="00E8737A">
        <w:rPr>
          <w:rFonts w:ascii="Times New Roman" w:hAnsi="Times New Roman" w:cs="Times New Roman"/>
          <w:sz w:val="24"/>
          <w:szCs w:val="24"/>
        </w:rPr>
        <w:t xml:space="preserve"> that the </w:t>
      </w:r>
      <w:r w:rsidR="0084477B" w:rsidRPr="00E8737A">
        <w:rPr>
          <w:rFonts w:ascii="Times New Roman" w:hAnsi="Times New Roman" w:cs="Times New Roman"/>
          <w:sz w:val="24"/>
          <w:szCs w:val="24"/>
        </w:rPr>
        <w:lastRenderedPageBreak/>
        <w:t xml:space="preserve">chemoprotective effects of NSAIDs, aspirin and corticosteroids </w:t>
      </w:r>
      <w:r w:rsidR="00CE0832" w:rsidRPr="00E8737A">
        <w:rPr>
          <w:rFonts w:ascii="Times New Roman" w:hAnsi="Times New Roman" w:cs="Times New Roman"/>
          <w:sz w:val="24"/>
          <w:szCs w:val="24"/>
        </w:rPr>
        <w:t xml:space="preserve">on </w:t>
      </w:r>
      <w:r w:rsidR="0089058D">
        <w:rPr>
          <w:rFonts w:ascii="Times New Roman" w:hAnsi="Times New Roman" w:cs="Times New Roman"/>
          <w:sz w:val="24"/>
          <w:szCs w:val="24"/>
        </w:rPr>
        <w:t>tumor</w:t>
      </w:r>
      <w:r w:rsidR="00CE0832" w:rsidRPr="00E8737A">
        <w:rPr>
          <w:rFonts w:ascii="Times New Roman" w:hAnsi="Times New Roman" w:cs="Times New Roman"/>
          <w:sz w:val="24"/>
          <w:szCs w:val="24"/>
        </w:rPr>
        <w:t xml:space="preserve"> ulceration and inflammation </w:t>
      </w:r>
      <w:r w:rsidR="004567C9">
        <w:rPr>
          <w:rFonts w:ascii="Times New Roman" w:hAnsi="Times New Roman" w:cs="Times New Roman"/>
          <w:sz w:val="24"/>
          <w:szCs w:val="24"/>
        </w:rPr>
        <w:t xml:space="preserve">also </w:t>
      </w:r>
      <w:r w:rsidR="0084477B" w:rsidRPr="00E8737A">
        <w:rPr>
          <w:rFonts w:ascii="Times New Roman" w:hAnsi="Times New Roman" w:cs="Times New Roman"/>
          <w:sz w:val="24"/>
          <w:szCs w:val="24"/>
        </w:rPr>
        <w:t xml:space="preserve">warrant further exploration in larger </w:t>
      </w:r>
      <w:r w:rsidR="00FE5D9B">
        <w:rPr>
          <w:rFonts w:ascii="Times New Roman" w:hAnsi="Times New Roman" w:cs="Times New Roman"/>
          <w:sz w:val="24"/>
          <w:szCs w:val="24"/>
        </w:rPr>
        <w:t>prospective</w:t>
      </w:r>
      <w:r w:rsidR="0084477B" w:rsidRPr="00E8737A">
        <w:rPr>
          <w:rFonts w:ascii="Times New Roman" w:hAnsi="Times New Roman" w:cs="Times New Roman"/>
          <w:sz w:val="24"/>
          <w:szCs w:val="24"/>
        </w:rPr>
        <w:t xml:space="preserve"> studies.</w:t>
      </w:r>
      <w:r w:rsidR="00C73234" w:rsidRPr="00F02457">
        <w:rPr>
          <w:rFonts w:ascii="Times New Roman" w:hAnsi="Times New Roman" w:cs="Times New Roman"/>
          <w:sz w:val="24"/>
          <w:szCs w:val="24"/>
        </w:rPr>
        <w:t xml:space="preserve"> </w:t>
      </w:r>
      <w:r w:rsidR="00F02457" w:rsidRPr="00F02457">
        <w:rPr>
          <w:rFonts w:ascii="Times New Roman" w:hAnsi="Times New Roman" w:cs="Times New Roman"/>
          <w:sz w:val="24"/>
          <w:szCs w:val="24"/>
          <w:highlight w:val="yellow"/>
        </w:rPr>
        <w:t>In addition, the dosage and duration of medication use are thought to be important determinants of potential chemoprotective effects and should be considered in prospective studies.</w:t>
      </w:r>
      <w:r w:rsidR="005B536C" w:rsidRPr="00F02457">
        <w:rPr>
          <w:rFonts w:ascii="Times New Roman" w:hAnsi="Times New Roman" w:cs="Times New Roman"/>
          <w:sz w:val="24"/>
          <w:szCs w:val="24"/>
        </w:rPr>
        <w:fldChar w:fldCharType="begin">
          <w:fldData xml:space="preserve">PEVuZE5vdGU+PENpdGU+PEF1dGhvcj5Sb3Rod2VsbDwvQXV0aG9yPjxZZWFyPjIwMTA8L1llYXI+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</w:fldData>
        </w:fldChar>
      </w:r>
      <w:r w:rsidR="005B536C" w:rsidRPr="00F02457">
        <w:rPr>
          <w:rFonts w:ascii="Times New Roman" w:hAnsi="Times New Roman" w:cs="Times New Roman"/>
          <w:sz w:val="24"/>
          <w:szCs w:val="24"/>
        </w:rPr>
        <w:instrText xml:space="preserve"> ADDIN EN.CITE </w:instrText>
      </w:r>
      <w:r w:rsidR="005B536C" w:rsidRPr="00F02457">
        <w:rPr>
          <w:rFonts w:ascii="Times New Roman" w:hAnsi="Times New Roman" w:cs="Times New Roman"/>
          <w:sz w:val="24"/>
          <w:szCs w:val="24"/>
        </w:rPr>
        <w:fldChar w:fldCharType="begin">
          <w:fldData xml:space="preserve">PEVuZE5vdGU+PENpdGU+PEF1dGhvcj5Sb3Rod2VsbDwvQXV0aG9yPjxZZWFyPjIwMTA8L1llYXI+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</w:fldData>
        </w:fldChar>
      </w:r>
      <w:r w:rsidR="005B536C" w:rsidRPr="00F02457">
        <w:rPr>
          <w:rFonts w:ascii="Times New Roman" w:hAnsi="Times New Roman" w:cs="Times New Roman"/>
          <w:sz w:val="24"/>
          <w:szCs w:val="24"/>
        </w:rPr>
        <w:instrText xml:space="preserve"> ADDIN EN.CITE.DATA </w:instrText>
      </w:r>
      <w:r w:rsidR="005B536C" w:rsidRPr="00F02457">
        <w:rPr>
          <w:rFonts w:ascii="Times New Roman" w:hAnsi="Times New Roman" w:cs="Times New Roman"/>
          <w:sz w:val="24"/>
          <w:szCs w:val="24"/>
        </w:rPr>
      </w:r>
      <w:r w:rsidR="005B536C" w:rsidRPr="00F02457">
        <w:rPr>
          <w:rFonts w:ascii="Times New Roman" w:hAnsi="Times New Roman" w:cs="Times New Roman"/>
          <w:sz w:val="24"/>
          <w:szCs w:val="24"/>
        </w:rPr>
        <w:fldChar w:fldCharType="end"/>
      </w:r>
      <w:r w:rsidR="005B536C" w:rsidRPr="00F02457">
        <w:rPr>
          <w:rFonts w:ascii="Times New Roman" w:hAnsi="Times New Roman" w:cs="Times New Roman"/>
          <w:sz w:val="24"/>
          <w:szCs w:val="24"/>
        </w:rPr>
      </w:r>
      <w:r w:rsidR="005B536C" w:rsidRPr="00F02457">
        <w:rPr>
          <w:rFonts w:ascii="Times New Roman" w:hAnsi="Times New Roman" w:cs="Times New Roman"/>
          <w:sz w:val="24"/>
          <w:szCs w:val="24"/>
        </w:rPr>
        <w:fldChar w:fldCharType="separate"/>
      </w:r>
      <w:r w:rsidR="005B536C" w:rsidRPr="00F02457">
        <w:rPr>
          <w:rFonts w:ascii="Times New Roman" w:hAnsi="Times New Roman" w:cs="Times New Roman"/>
          <w:noProof/>
          <w:sz w:val="24"/>
          <w:szCs w:val="24"/>
        </w:rPr>
        <w:t> (</w:t>
      </w:r>
      <w:hyperlink w:anchor="_ENREF_8" w:tooltip="Cuzick, 2009 #222" w:history="1">
        <w:r w:rsidR="005B536C" w:rsidRPr="00F02457">
          <w:rPr>
            <w:rFonts w:ascii="Times New Roman" w:hAnsi="Times New Roman" w:cs="Times New Roman"/>
            <w:noProof/>
            <w:sz w:val="24"/>
            <w:szCs w:val="24"/>
          </w:rPr>
          <w:t>Cuzick et al., 2009</w:t>
        </w:r>
      </w:hyperlink>
      <w:r w:rsidR="005B536C" w:rsidRPr="00F02457">
        <w:rPr>
          <w:rFonts w:ascii="Times New Roman" w:hAnsi="Times New Roman" w:cs="Times New Roman"/>
          <w:noProof/>
          <w:sz w:val="24"/>
          <w:szCs w:val="24"/>
        </w:rPr>
        <w:t xml:space="preserve">, </w:t>
      </w:r>
      <w:hyperlink w:anchor="_ENREF_26" w:tooltip="Rothwell, 2010 #223" w:history="1">
        <w:r w:rsidR="005B536C" w:rsidRPr="00F02457">
          <w:rPr>
            <w:rFonts w:ascii="Times New Roman" w:hAnsi="Times New Roman" w:cs="Times New Roman"/>
            <w:noProof/>
            <w:sz w:val="24"/>
            <w:szCs w:val="24"/>
          </w:rPr>
          <w:t>Rothwell et al., 2010</w:t>
        </w:r>
      </w:hyperlink>
      <w:r w:rsidR="005B536C" w:rsidRPr="00F02457">
        <w:rPr>
          <w:rFonts w:ascii="Times New Roman" w:hAnsi="Times New Roman" w:cs="Times New Roman"/>
          <w:noProof/>
          <w:sz w:val="24"/>
          <w:szCs w:val="24"/>
        </w:rPr>
        <w:t>)</w:t>
      </w:r>
      <w:r w:rsidR="005B536C" w:rsidRPr="00F02457">
        <w:rPr>
          <w:rFonts w:ascii="Times New Roman" w:hAnsi="Times New Roman" w:cs="Times New Roman"/>
          <w:sz w:val="24"/>
          <w:szCs w:val="24"/>
        </w:rPr>
        <w:fldChar w:fldCharType="end"/>
      </w:r>
      <w:r w:rsidR="00D164D1">
        <w:rPr>
          <w:rFonts w:ascii="Times New Roman" w:hAnsi="Times New Roman" w:cs="Times New Roman"/>
          <w:sz w:val="24"/>
          <w:szCs w:val="24"/>
        </w:rPr>
        <w:t xml:space="preserve">. </w:t>
      </w:r>
    </w:p>
    <w:p w14:paraId="7032CB17" w14:textId="51601574" w:rsidR="003C4EF2" w:rsidRDefault="002F56CF" w:rsidP="003C38AA">
      <w:pPr>
        <w:spacing w:line="48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002672B9" w:rsidRPr="007907BA">
        <w:rPr>
          <w:rFonts w:ascii="Times New Roman" w:hAnsi="Times New Roman" w:cs="Times New Roman"/>
          <w:sz w:val="24"/>
          <w:szCs w:val="24"/>
        </w:rPr>
        <w:t xml:space="preserve">In </w:t>
      </w:r>
      <w:r w:rsidR="002C39D9">
        <w:rPr>
          <w:rFonts w:ascii="Times New Roman" w:hAnsi="Times New Roman" w:cs="Times New Roman"/>
          <w:sz w:val="24"/>
          <w:szCs w:val="24"/>
        </w:rPr>
        <w:t>the</w:t>
      </w:r>
      <w:r w:rsidR="002C39D9" w:rsidRPr="007907BA">
        <w:rPr>
          <w:rFonts w:ascii="Times New Roman" w:hAnsi="Times New Roman" w:cs="Times New Roman"/>
          <w:sz w:val="24"/>
          <w:szCs w:val="24"/>
        </w:rPr>
        <w:t xml:space="preserve"> </w:t>
      </w:r>
      <w:r w:rsidR="0040229D" w:rsidRPr="007907BA">
        <w:rPr>
          <w:rFonts w:ascii="Times New Roman" w:hAnsi="Times New Roman" w:cs="Times New Roman"/>
          <w:sz w:val="24"/>
          <w:szCs w:val="24"/>
        </w:rPr>
        <w:t>s</w:t>
      </w:r>
      <w:r w:rsidR="0040229D">
        <w:rPr>
          <w:rFonts w:ascii="Times New Roman" w:hAnsi="Times New Roman" w:cs="Times New Roman"/>
          <w:sz w:val="24"/>
          <w:szCs w:val="24"/>
        </w:rPr>
        <w:t xml:space="preserve">ubgroup of </w:t>
      </w:r>
      <w:r w:rsidR="003420AD">
        <w:rPr>
          <w:rFonts w:ascii="Times New Roman" w:hAnsi="Times New Roman" w:cs="Times New Roman"/>
          <w:sz w:val="24"/>
          <w:szCs w:val="24"/>
        </w:rPr>
        <w:t>melanomas with</w:t>
      </w:r>
      <w:r w:rsidR="005C2F22">
        <w:rPr>
          <w:rFonts w:ascii="Times New Roman" w:hAnsi="Times New Roman" w:cs="Times New Roman"/>
          <w:sz w:val="24"/>
          <w:szCs w:val="24"/>
        </w:rPr>
        <w:t xml:space="preserve"> </w:t>
      </w:r>
      <w:r w:rsidR="00877BAF">
        <w:rPr>
          <w:rFonts w:ascii="Times New Roman" w:hAnsi="Times New Roman" w:cs="Times New Roman"/>
          <w:sz w:val="24"/>
          <w:szCs w:val="24"/>
        </w:rPr>
        <w:t>relatively low</w:t>
      </w:r>
      <w:r w:rsidR="0040229D">
        <w:rPr>
          <w:rFonts w:ascii="Times New Roman" w:hAnsi="Times New Roman" w:cs="Times New Roman"/>
          <w:sz w:val="24"/>
          <w:szCs w:val="24"/>
        </w:rPr>
        <w:t xml:space="preserve"> proliferati</w:t>
      </w:r>
      <w:r w:rsidR="003420AD">
        <w:rPr>
          <w:rFonts w:ascii="Times New Roman" w:hAnsi="Times New Roman" w:cs="Times New Roman"/>
          <w:sz w:val="24"/>
          <w:szCs w:val="24"/>
        </w:rPr>
        <w:t>on</w:t>
      </w:r>
      <w:r w:rsidR="002672B9" w:rsidRPr="007907BA">
        <w:rPr>
          <w:rFonts w:ascii="Times New Roman" w:hAnsi="Times New Roman" w:cs="Times New Roman"/>
          <w:sz w:val="24"/>
          <w:szCs w:val="24"/>
        </w:rPr>
        <w:t>, d</w:t>
      </w:r>
      <w:r w:rsidR="00260475" w:rsidRPr="007907BA">
        <w:rPr>
          <w:rFonts w:ascii="Times New Roman" w:hAnsi="Times New Roman" w:cs="Times New Roman"/>
          <w:sz w:val="24"/>
          <w:szCs w:val="24"/>
        </w:rPr>
        <w:t xml:space="preserve">iabetic patients </w:t>
      </w:r>
      <w:r w:rsidR="002672B9" w:rsidRPr="007907BA">
        <w:rPr>
          <w:rFonts w:ascii="Times New Roman" w:hAnsi="Times New Roman" w:cs="Times New Roman"/>
          <w:sz w:val="24"/>
          <w:szCs w:val="24"/>
        </w:rPr>
        <w:t>were</w:t>
      </w:r>
      <w:r w:rsidR="00260475" w:rsidRPr="007907BA">
        <w:rPr>
          <w:rFonts w:ascii="Times New Roman" w:hAnsi="Times New Roman" w:cs="Times New Roman"/>
          <w:sz w:val="24"/>
          <w:szCs w:val="24"/>
        </w:rPr>
        <w:t xml:space="preserve"> </w:t>
      </w:r>
      <w:r w:rsidR="005613BF">
        <w:rPr>
          <w:rFonts w:ascii="Times New Roman" w:hAnsi="Times New Roman" w:cs="Times New Roman"/>
          <w:sz w:val="24"/>
          <w:szCs w:val="24"/>
        </w:rPr>
        <w:t xml:space="preserve">more </w:t>
      </w:r>
      <w:r w:rsidR="00B22305">
        <w:rPr>
          <w:rFonts w:ascii="Times New Roman" w:hAnsi="Times New Roman" w:cs="Times New Roman"/>
          <w:sz w:val="24"/>
          <w:szCs w:val="24"/>
        </w:rPr>
        <w:t xml:space="preserve">commonly </w:t>
      </w:r>
      <w:r w:rsidR="005613BF">
        <w:rPr>
          <w:rFonts w:ascii="Times New Roman" w:hAnsi="Times New Roman" w:cs="Times New Roman"/>
          <w:sz w:val="24"/>
          <w:szCs w:val="24"/>
        </w:rPr>
        <w:t>diagnosed with an</w:t>
      </w:r>
      <w:r w:rsidR="00260475" w:rsidRPr="007907BA">
        <w:rPr>
          <w:rFonts w:ascii="Times New Roman" w:hAnsi="Times New Roman" w:cs="Times New Roman"/>
          <w:sz w:val="24"/>
          <w:szCs w:val="24"/>
        </w:rPr>
        <w:t xml:space="preserve"> ulcerated </w:t>
      </w:r>
      <w:r w:rsidR="00672981">
        <w:rPr>
          <w:rFonts w:ascii="Times New Roman" w:hAnsi="Times New Roman" w:cs="Times New Roman"/>
          <w:sz w:val="24"/>
          <w:szCs w:val="24"/>
        </w:rPr>
        <w:t>versus non-ulcerated melanoma</w:t>
      </w:r>
      <w:r w:rsidR="00B71E2C" w:rsidRPr="007907BA">
        <w:rPr>
          <w:rFonts w:ascii="Times New Roman" w:hAnsi="Times New Roman" w:cs="Times New Roman"/>
          <w:sz w:val="24"/>
          <w:szCs w:val="24"/>
        </w:rPr>
        <w:t xml:space="preserve"> and this </w:t>
      </w:r>
      <w:r w:rsidR="004B5C9B">
        <w:rPr>
          <w:rFonts w:ascii="Times New Roman" w:hAnsi="Times New Roman" w:cs="Times New Roman"/>
          <w:sz w:val="24"/>
          <w:szCs w:val="24"/>
        </w:rPr>
        <w:t>association</w:t>
      </w:r>
      <w:r w:rsidR="00B71E2C" w:rsidRPr="007907BA">
        <w:rPr>
          <w:rFonts w:ascii="Times New Roman" w:hAnsi="Times New Roman" w:cs="Times New Roman"/>
          <w:sz w:val="24"/>
          <w:szCs w:val="24"/>
        </w:rPr>
        <w:t xml:space="preserve"> remained</w:t>
      </w:r>
      <w:r w:rsidR="00260475" w:rsidRPr="007907BA">
        <w:rPr>
          <w:rFonts w:ascii="Times New Roman" w:hAnsi="Times New Roman" w:cs="Times New Roman"/>
          <w:sz w:val="24"/>
          <w:szCs w:val="24"/>
        </w:rPr>
        <w:t xml:space="preserve"> after adjusting for </w:t>
      </w:r>
      <w:r w:rsidR="006E3EDD" w:rsidRPr="007907BA">
        <w:rPr>
          <w:rFonts w:ascii="Times New Roman" w:hAnsi="Times New Roman" w:cs="Times New Roman"/>
          <w:sz w:val="24"/>
          <w:szCs w:val="24"/>
        </w:rPr>
        <w:t>potential</w:t>
      </w:r>
      <w:r w:rsidR="00260475" w:rsidRPr="007907BA">
        <w:rPr>
          <w:rFonts w:ascii="Times New Roman" w:hAnsi="Times New Roman" w:cs="Times New Roman"/>
          <w:sz w:val="24"/>
          <w:szCs w:val="24"/>
        </w:rPr>
        <w:t xml:space="preserve"> </w:t>
      </w:r>
      <w:r w:rsidR="000441B6" w:rsidRPr="007907BA">
        <w:rPr>
          <w:rFonts w:ascii="Times New Roman" w:hAnsi="Times New Roman" w:cs="Times New Roman"/>
          <w:sz w:val="24"/>
          <w:szCs w:val="24"/>
        </w:rPr>
        <w:t xml:space="preserve">confounding </w:t>
      </w:r>
      <w:r w:rsidR="009B7424">
        <w:rPr>
          <w:rFonts w:ascii="Times New Roman" w:hAnsi="Times New Roman" w:cs="Times New Roman"/>
          <w:sz w:val="24"/>
          <w:szCs w:val="24"/>
        </w:rPr>
        <w:t>factors</w:t>
      </w:r>
      <w:r w:rsidR="00260475" w:rsidRPr="009B7424">
        <w:rPr>
          <w:rFonts w:ascii="Times New Roman" w:hAnsi="Times New Roman" w:cs="Times New Roman"/>
          <w:sz w:val="24"/>
          <w:szCs w:val="24"/>
        </w:rPr>
        <w:t>.</w:t>
      </w:r>
      <w:r w:rsidR="00260475">
        <w:rPr>
          <w:rFonts w:ascii="Times New Roman" w:hAnsi="Times New Roman" w:cs="Times New Roman"/>
          <w:sz w:val="24"/>
          <w:szCs w:val="24"/>
        </w:rPr>
        <w:t xml:space="preserve"> </w:t>
      </w:r>
      <w:r w:rsidR="002C39D9">
        <w:rPr>
          <w:rFonts w:ascii="Times New Roman" w:hAnsi="Times New Roman" w:cs="Times New Roman"/>
          <w:sz w:val="24"/>
          <w:szCs w:val="24"/>
        </w:rPr>
        <w:t xml:space="preserve">We deduce that we did not observe this association in the overall analysis due to residual confounding by thickness or mitotic rate. </w:t>
      </w:r>
      <w:r w:rsidR="00107E43" w:rsidRPr="00BA6060">
        <w:rPr>
          <w:rFonts w:ascii="Times New Roman" w:hAnsi="Times New Roman" w:cs="Times New Roman"/>
          <w:sz w:val="24"/>
          <w:szCs w:val="24"/>
        </w:rPr>
        <w:t xml:space="preserve">This </w:t>
      </w:r>
      <w:r w:rsidR="002C39D9">
        <w:rPr>
          <w:rFonts w:ascii="Times New Roman" w:hAnsi="Times New Roman" w:cs="Times New Roman"/>
          <w:sz w:val="24"/>
          <w:szCs w:val="24"/>
        </w:rPr>
        <w:t xml:space="preserve">positive association </w:t>
      </w:r>
      <w:r w:rsidR="00107E43" w:rsidRPr="00BA6060">
        <w:rPr>
          <w:rFonts w:ascii="Times New Roman" w:hAnsi="Times New Roman" w:cs="Times New Roman"/>
          <w:sz w:val="24"/>
          <w:szCs w:val="24"/>
        </w:rPr>
        <w:t>is consistent</w:t>
      </w:r>
      <w:r w:rsidR="00107E43">
        <w:rPr>
          <w:rFonts w:ascii="Times New Roman" w:hAnsi="Times New Roman" w:cs="Times New Roman"/>
          <w:sz w:val="24"/>
          <w:szCs w:val="24"/>
        </w:rPr>
        <w:t xml:space="preserve"> with results from a recent cohort study</w:t>
      </w:r>
      <w:r w:rsidR="004567C9">
        <w:rPr>
          <w:rFonts w:ascii="Times New Roman" w:hAnsi="Times New Roman" w:cs="Times New Roman"/>
          <w:sz w:val="24"/>
          <w:szCs w:val="24"/>
        </w:rPr>
        <w:t xml:space="preserve"> </w:t>
      </w:r>
      <w:r w:rsidR="002C39D9">
        <w:rPr>
          <w:rFonts w:ascii="Times New Roman" w:hAnsi="Times New Roman" w:cs="Times New Roman"/>
          <w:sz w:val="24"/>
          <w:szCs w:val="24"/>
        </w:rPr>
        <w:t xml:space="preserve">also </w:t>
      </w:r>
      <w:r w:rsidR="004567C9">
        <w:rPr>
          <w:rFonts w:ascii="Times New Roman" w:hAnsi="Times New Roman" w:cs="Times New Roman"/>
          <w:sz w:val="24"/>
          <w:szCs w:val="24"/>
        </w:rPr>
        <w:t xml:space="preserve">showing </w:t>
      </w:r>
      <w:r w:rsidR="00107E43">
        <w:rPr>
          <w:rFonts w:ascii="Times New Roman" w:hAnsi="Times New Roman" w:cs="Times New Roman"/>
          <w:sz w:val="24"/>
          <w:szCs w:val="24"/>
        </w:rPr>
        <w:t>a positive association between diabetes and ulceration in univariate analysis</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&lt;EndNote&gt;&lt;Cite&gt;&lt;Author&gt;Newton-Bishop&lt;/Author&gt;&lt;Year&gt;2014&lt;/Year&gt;&lt;RecNum&gt;5&lt;/RecNum&gt;&lt;DisplayText&gt; (Newton-Bishop et al., 2014)&lt;/DisplayText&gt;&lt;record&gt;&lt;rec-number&gt;5&lt;/rec-number&gt;&lt;foreign-keys&gt;&lt;key app="EN" db-id="pa5wfpvd5vx9fyeewax5e9tbdx5wefaz2tfe" timestamp="1484004368"&gt;5&lt;/key&gt;&lt;/foreign-keys&gt;&lt;ref-type name="Journal Article"&gt;17&lt;/ref-type&gt;&lt;contributors&gt;&lt;authors&gt;&lt;author&gt;Newton-Bishop, J. A.&lt;/author&gt;&lt;author&gt;Davies, J. R.&lt;/author&gt;&lt;author&gt;Latheef, F.&lt;/author&gt;&lt;author&gt;Randerson-Moor, J.&lt;/author&gt;&lt;author&gt;Chan, M.&lt;/author&gt;&lt;author&gt;Gascoyne, J.&lt;/author&gt;&lt;author&gt;Waseem, S.&lt;/author&gt;&lt;author&gt;Haynes, S.&lt;/author&gt;&lt;author&gt;O&amp;apos;Donovan, C.&lt;/author&gt;&lt;author&gt;Bishop, D. T.&lt;/author&gt;&lt;/authors&gt;&lt;/contributors&gt;&lt;titles&gt;&lt;title&gt;25-Hydroxyvitamin D&amp;lt;inf&amp;gt;2&amp;lt;/inf&amp;gt;/D&amp;lt;inf&amp;gt;3&amp;lt;/inf&amp;gt; levels and factors associated with systemic inflammation and melanoma survival in the Leeds Melanoma Cohort&lt;/title&gt;&lt;secondary-title&gt;International Journal of Cancer&lt;/secondary-title&gt;&lt;/titles&gt;&lt;pages&gt;2890-2899&lt;/pages&gt;&lt;volume&gt;136&lt;/volume&gt;&lt;number&gt;12&lt;/number&gt;&lt;dates&gt;&lt;year&gt;2014&lt;/year&gt;&lt;/dates&gt;&lt;work-type&gt;Article&lt;/work-type&gt;&lt;urls&gt;&lt;related-urls&gt;&lt;url&gt;http://www.scopus.com/inward/record.url?eid=2-s2.0-84927570927&amp;amp;partnerID=40&amp;amp;md5=a96aa6b6358d74ccb078be6f0ed04fe5&lt;/url&gt;&lt;/related-urls&gt;&lt;/urls&gt;&lt;electronic-resource-num&gt;10.1002/ijc.29334&lt;/electronic-resource-num&gt;&lt;remote-database-name&gt;Scopus&lt;/remote-database-name&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24" w:tooltip="Newton-Bishop, 2014 #81" w:history="1">
        <w:r w:rsidR="005B536C">
          <w:rPr>
            <w:rFonts w:ascii="Times New Roman" w:hAnsi="Times New Roman" w:cs="Times New Roman"/>
            <w:noProof/>
            <w:sz w:val="24"/>
            <w:szCs w:val="24"/>
          </w:rPr>
          <w:t>Newton-Bishop et al., 2014</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107E43">
        <w:rPr>
          <w:rFonts w:ascii="Times New Roman" w:hAnsi="Times New Roman" w:cs="Times New Roman"/>
          <w:sz w:val="24"/>
          <w:szCs w:val="24"/>
        </w:rPr>
        <w:t xml:space="preserve">. </w:t>
      </w:r>
      <w:r w:rsidR="009E2F30">
        <w:rPr>
          <w:rFonts w:ascii="Times New Roman" w:hAnsi="Times New Roman" w:cs="Times New Roman"/>
          <w:sz w:val="24"/>
          <w:szCs w:val="24"/>
        </w:rPr>
        <w:t>Diabetes is a known pro-inflammatory state, as evidenced by low-grade elevation of circulating markers such as C</w:t>
      </w:r>
      <w:r w:rsidR="00996675">
        <w:rPr>
          <w:rFonts w:ascii="Times New Roman" w:hAnsi="Times New Roman" w:cs="Times New Roman"/>
          <w:sz w:val="24"/>
          <w:szCs w:val="24"/>
        </w:rPr>
        <w:t>- reactive protein</w:t>
      </w:r>
      <w:r w:rsidR="009E2F30">
        <w:rPr>
          <w:rFonts w:ascii="Times New Roman" w:hAnsi="Times New Roman" w:cs="Times New Roman"/>
          <w:sz w:val="24"/>
          <w:szCs w:val="24"/>
        </w:rPr>
        <w:t xml:space="preserve">, sialic acid and pro-inflammatory cytokines. </w:t>
      </w:r>
      <w:r w:rsidR="00672981">
        <w:rPr>
          <w:rFonts w:ascii="Times New Roman" w:hAnsi="Times New Roman" w:cs="Times New Roman"/>
          <w:sz w:val="24"/>
          <w:szCs w:val="24"/>
        </w:rPr>
        <w:t>D</w:t>
      </w:r>
      <w:r w:rsidR="00A55C56">
        <w:rPr>
          <w:rFonts w:ascii="Times New Roman" w:hAnsi="Times New Roman" w:cs="Times New Roman"/>
          <w:sz w:val="24"/>
          <w:szCs w:val="24"/>
        </w:rPr>
        <w:t xml:space="preserve">iabetics have higher incidence rates of </w:t>
      </w:r>
      <w:r w:rsidR="005C2F22">
        <w:rPr>
          <w:rFonts w:ascii="Times New Roman" w:hAnsi="Times New Roman" w:cs="Times New Roman"/>
          <w:sz w:val="24"/>
          <w:szCs w:val="24"/>
        </w:rPr>
        <w:t xml:space="preserve">primary </w:t>
      </w:r>
      <w:r w:rsidR="00A55C56">
        <w:rPr>
          <w:rFonts w:ascii="Times New Roman" w:hAnsi="Times New Roman" w:cs="Times New Roman"/>
          <w:sz w:val="24"/>
          <w:szCs w:val="24"/>
        </w:rPr>
        <w:t xml:space="preserve">cancer </w:t>
      </w:r>
      <w:r w:rsidR="005C2F22">
        <w:rPr>
          <w:rFonts w:ascii="Times New Roman" w:hAnsi="Times New Roman" w:cs="Times New Roman"/>
          <w:sz w:val="24"/>
          <w:szCs w:val="24"/>
        </w:rPr>
        <w:t>(</w:t>
      </w:r>
      <w:r w:rsidR="00A55C56" w:rsidRPr="00864E3F">
        <w:rPr>
          <w:rFonts w:ascii="Times New Roman" w:hAnsi="Times New Roman" w:cs="Times New Roman"/>
          <w:sz w:val="24"/>
          <w:szCs w:val="24"/>
        </w:rPr>
        <w:t>liver, pancreas, endometrium, colon, breast and bladder</w:t>
      </w:r>
      <w:r w:rsidR="005C2F22">
        <w:rPr>
          <w:rFonts w:ascii="Times New Roman" w:hAnsi="Times New Roman" w:cs="Times New Roman"/>
          <w:sz w:val="24"/>
          <w:szCs w:val="24"/>
        </w:rPr>
        <w:t xml:space="preserve"> cancer)</w:t>
      </w:r>
      <w:r w:rsidR="003420AD">
        <w:rPr>
          <w:rFonts w:ascii="Times New Roman" w:hAnsi="Times New Roman" w:cs="Times New Roman"/>
          <w:sz w:val="24"/>
          <w:szCs w:val="24"/>
        </w:rPr>
        <w:t xml:space="preserve"> and micro- and macro-vascular </w:t>
      </w:r>
      <w:r w:rsidR="00177935">
        <w:rPr>
          <w:rFonts w:ascii="Times New Roman" w:hAnsi="Times New Roman" w:cs="Times New Roman"/>
          <w:sz w:val="24"/>
          <w:szCs w:val="24"/>
        </w:rPr>
        <w:t>pathology</w:t>
      </w:r>
      <w:r w:rsidR="003420AD">
        <w:rPr>
          <w:rFonts w:ascii="Times New Roman" w:hAnsi="Times New Roman" w:cs="Times New Roman"/>
          <w:sz w:val="24"/>
          <w:szCs w:val="24"/>
        </w:rPr>
        <w:t>,</w:t>
      </w:r>
      <w:r w:rsidR="00A55C56">
        <w:rPr>
          <w:rFonts w:ascii="Times New Roman" w:hAnsi="Times New Roman" w:cs="Times New Roman"/>
          <w:sz w:val="24"/>
          <w:szCs w:val="24"/>
        </w:rPr>
        <w:t xml:space="preserve"> and there is general consensus that the </w:t>
      </w:r>
      <w:r w:rsidR="003420AD">
        <w:rPr>
          <w:rFonts w:ascii="Times New Roman" w:hAnsi="Times New Roman" w:cs="Times New Roman"/>
          <w:sz w:val="24"/>
          <w:szCs w:val="24"/>
        </w:rPr>
        <w:t>pathogenesis</w:t>
      </w:r>
      <w:r w:rsidR="00A55C56">
        <w:rPr>
          <w:rFonts w:ascii="Times New Roman" w:hAnsi="Times New Roman" w:cs="Times New Roman"/>
          <w:sz w:val="24"/>
          <w:szCs w:val="24"/>
        </w:rPr>
        <w:t xml:space="preserve"> of </w:t>
      </w:r>
      <w:r w:rsidR="003420AD">
        <w:rPr>
          <w:rFonts w:ascii="Times New Roman" w:hAnsi="Times New Roman" w:cs="Times New Roman"/>
          <w:sz w:val="24"/>
          <w:szCs w:val="24"/>
        </w:rPr>
        <w:t>these diseases</w:t>
      </w:r>
      <w:r w:rsidR="00A55C56">
        <w:rPr>
          <w:rFonts w:ascii="Times New Roman" w:hAnsi="Times New Roman" w:cs="Times New Roman"/>
          <w:sz w:val="24"/>
          <w:szCs w:val="24"/>
        </w:rPr>
        <w:t xml:space="preserve"> </w:t>
      </w:r>
      <w:r w:rsidR="003420AD">
        <w:rPr>
          <w:rFonts w:ascii="Times New Roman" w:hAnsi="Times New Roman" w:cs="Times New Roman"/>
          <w:sz w:val="24"/>
          <w:szCs w:val="24"/>
        </w:rPr>
        <w:t xml:space="preserve">in diabetics </w:t>
      </w:r>
      <w:r w:rsidR="00A55C56">
        <w:rPr>
          <w:rFonts w:ascii="Times New Roman" w:hAnsi="Times New Roman" w:cs="Times New Roman"/>
          <w:sz w:val="24"/>
          <w:szCs w:val="24"/>
        </w:rPr>
        <w:t>i</w:t>
      </w:r>
      <w:r w:rsidR="003420AD">
        <w:rPr>
          <w:rFonts w:ascii="Times New Roman" w:hAnsi="Times New Roman" w:cs="Times New Roman"/>
          <w:sz w:val="24"/>
          <w:szCs w:val="24"/>
        </w:rPr>
        <w:t>s linked to</w:t>
      </w:r>
      <w:r w:rsidR="00A55C56">
        <w:rPr>
          <w:rFonts w:ascii="Times New Roman" w:hAnsi="Times New Roman" w:cs="Times New Roman"/>
          <w:sz w:val="24"/>
          <w:szCs w:val="24"/>
        </w:rPr>
        <w:t xml:space="preserve"> </w:t>
      </w:r>
      <w:r w:rsidR="0016030B">
        <w:rPr>
          <w:rFonts w:ascii="Times New Roman" w:hAnsi="Times New Roman" w:cs="Times New Roman"/>
          <w:sz w:val="24"/>
          <w:szCs w:val="24"/>
        </w:rPr>
        <w:t xml:space="preserve">activation of </w:t>
      </w:r>
      <w:r w:rsidR="00A55C56">
        <w:rPr>
          <w:rFonts w:ascii="Times New Roman" w:hAnsi="Times New Roman" w:cs="Times New Roman"/>
          <w:sz w:val="24"/>
          <w:szCs w:val="24"/>
        </w:rPr>
        <w:t>inflammatory pathways</w:t>
      </w:r>
      <w:r w:rsidR="007E48DD">
        <w:rPr>
          <w:rFonts w:ascii="Times New Roman" w:hAnsi="Times New Roman" w:cs="Times New Roman"/>
          <w:sz w:val="24"/>
          <w:szCs w:val="24"/>
        </w:rPr>
        <w:fldChar w:fldCharType="begin"/>
      </w:r>
      <w:r w:rsidR="009070F4">
        <w:rPr>
          <w:rFonts w:ascii="Times New Roman" w:hAnsi="Times New Roman" w:cs="Times New Roman"/>
          <w:sz w:val="24"/>
          <w:szCs w:val="24"/>
        </w:rPr>
        <w:instrText xml:space="preserve"> ADDIN EN.CITE &lt;EndNote&gt;&lt;Cite&gt;&lt;Author&gt;Giovannucci&lt;/Author&gt;&lt;Year&gt;2010&lt;/Year&gt;&lt;RecNum&gt;161&lt;/RecNum&gt;&lt;DisplayText&gt; (Giovannucci et al., 2010)&lt;/DisplayText&gt;&lt;record&gt;&lt;rec-number&gt;161&lt;/rec-number&gt;&lt;foreign-keys&gt;&lt;key app="EN" db-id="0xaf0tef2aezwcezer5xs0eovxev20wzx5fs" timestamp="1481697026"&gt;161&lt;/key&gt;&lt;/foreign-keys&gt;&lt;ref-type name="Journal Article"&gt;17&lt;/ref-type&gt;&lt;contributors&gt;&lt;authors&gt;&lt;author&gt;Giovannucci, Edward&lt;/author&gt;&lt;author&gt;Harlan, David M.&lt;/author&gt;&lt;author&gt;Archer, Michael C.&lt;/author&gt;&lt;author&gt;Bergenstal, Richard M.&lt;/author&gt;&lt;author&gt;Gapstur, Susan M.&lt;/author&gt;&lt;author&gt;Habel, Laurel A.&lt;/author&gt;&lt;author&gt;Pollak, Michael&lt;/author&gt;&lt;author&gt;Regensteiner, Judith G.&lt;/author&gt;&lt;author&gt;Yee, Douglas&lt;/author&gt;&lt;/authors&gt;&lt;/contributors&gt;&lt;titles&gt;&lt;title&gt;Diabetes and Cancer: A Consensus Report&lt;/title&gt;&lt;secondary-title&gt;CA: A Cancer Journal for Clinicians&lt;/secondary-title&gt;&lt;/titles&gt;&lt;periodical&gt;&lt;full-title&gt;CA: A Cancer Journal for Clinicians&lt;/full-title&gt;&lt;abbr-1&gt;CA Cancer J. Clin.&lt;/abbr-1&gt;&lt;abbr-2&gt;CA Cancer J Clin&lt;/abbr-2&gt;&lt;/periodical&gt;&lt;pages&gt;207-221&lt;/pages&gt;&lt;volume&gt;60&lt;/volume&gt;&lt;number&gt;4&lt;/number&gt;&lt;dates&gt;&lt;year&gt;2010&lt;/year&gt;&lt;/dates&gt;&lt;publisher&gt;Wiley Subscription Services, Inc., A Wiley Company&lt;/publisher&gt;&lt;isbn&gt;1542-4863&lt;/isbn&gt;&lt;urls&gt;&lt;related-urls&gt;&lt;url&gt;http://dx.doi.org/10.3322/caac.20078&lt;/url&gt;&lt;/related-urls&gt;&lt;/urls&gt;&lt;electronic-resource-num&gt;10.3322/caac.20078&lt;/electronic-resource-num&gt;&lt;/record&gt;&lt;/Cite&gt;&lt;/EndNote&gt;</w:instrText>
      </w:r>
      <w:r w:rsidR="007E48DD">
        <w:rPr>
          <w:rFonts w:ascii="Times New Roman" w:hAnsi="Times New Roman" w:cs="Times New Roman"/>
          <w:sz w:val="24"/>
          <w:szCs w:val="24"/>
        </w:rPr>
        <w:fldChar w:fldCharType="separate"/>
      </w:r>
      <w:r w:rsidR="009070F4">
        <w:rPr>
          <w:rFonts w:ascii="Times New Roman" w:hAnsi="Times New Roman" w:cs="Times New Roman"/>
          <w:noProof/>
          <w:sz w:val="24"/>
          <w:szCs w:val="24"/>
        </w:rPr>
        <w:t> (</w:t>
      </w:r>
      <w:hyperlink w:anchor="_ENREF_12" w:tooltip="Giovannucci, 2010 #161" w:history="1">
        <w:r w:rsidR="005B536C">
          <w:rPr>
            <w:rFonts w:ascii="Times New Roman" w:hAnsi="Times New Roman" w:cs="Times New Roman"/>
            <w:noProof/>
            <w:sz w:val="24"/>
            <w:szCs w:val="24"/>
          </w:rPr>
          <w:t>Giovannucci et al., 2010</w:t>
        </w:r>
      </w:hyperlink>
      <w:r w:rsidR="009070F4">
        <w:rPr>
          <w:rFonts w:ascii="Times New Roman" w:hAnsi="Times New Roman" w:cs="Times New Roman"/>
          <w:noProof/>
          <w:sz w:val="24"/>
          <w:szCs w:val="24"/>
        </w:rPr>
        <w:t>)</w:t>
      </w:r>
      <w:r w:rsidR="007E48DD">
        <w:rPr>
          <w:rFonts w:ascii="Times New Roman" w:hAnsi="Times New Roman" w:cs="Times New Roman"/>
          <w:sz w:val="24"/>
          <w:szCs w:val="24"/>
        </w:rPr>
        <w:fldChar w:fldCharType="end"/>
      </w:r>
      <w:r w:rsidR="00A55C56">
        <w:rPr>
          <w:rFonts w:ascii="Times New Roman" w:hAnsi="Times New Roman" w:cs="Times New Roman"/>
          <w:sz w:val="24"/>
          <w:szCs w:val="24"/>
        </w:rPr>
        <w:t xml:space="preserve">. </w:t>
      </w:r>
      <w:r w:rsidR="00782C4E" w:rsidRPr="00363368">
        <w:rPr>
          <w:rFonts w:ascii="Times New Roman" w:hAnsi="Times New Roman" w:cs="Times New Roman"/>
          <w:sz w:val="24"/>
          <w:szCs w:val="24"/>
        </w:rPr>
        <w:t xml:space="preserve">It is </w:t>
      </w:r>
      <w:r w:rsidR="00DB1ABF">
        <w:rPr>
          <w:rFonts w:ascii="Times New Roman" w:hAnsi="Times New Roman" w:cs="Times New Roman"/>
          <w:sz w:val="24"/>
          <w:szCs w:val="24"/>
        </w:rPr>
        <w:t xml:space="preserve">also </w:t>
      </w:r>
      <w:r w:rsidR="00782C4E" w:rsidRPr="00363368">
        <w:rPr>
          <w:rFonts w:ascii="Times New Roman" w:hAnsi="Times New Roman" w:cs="Times New Roman"/>
          <w:sz w:val="24"/>
          <w:szCs w:val="24"/>
        </w:rPr>
        <w:t>possible that the higher likelihood of melanoma ulceration in diabetics</w:t>
      </w:r>
      <w:r w:rsidR="00060A3A">
        <w:rPr>
          <w:rFonts w:ascii="Times New Roman" w:hAnsi="Times New Roman" w:cs="Times New Roman"/>
          <w:sz w:val="24"/>
          <w:szCs w:val="24"/>
        </w:rPr>
        <w:t>,</w:t>
      </w:r>
      <w:r w:rsidR="00782C4E" w:rsidRPr="00363368">
        <w:rPr>
          <w:rFonts w:ascii="Times New Roman" w:hAnsi="Times New Roman" w:cs="Times New Roman"/>
          <w:sz w:val="24"/>
          <w:szCs w:val="24"/>
        </w:rPr>
        <w:t xml:space="preserve"> </w:t>
      </w:r>
      <w:r w:rsidR="00060A3A">
        <w:rPr>
          <w:rFonts w:ascii="Times New Roman" w:hAnsi="Times New Roman" w:cs="Times New Roman"/>
          <w:sz w:val="24"/>
          <w:szCs w:val="24"/>
        </w:rPr>
        <w:t xml:space="preserve">as observed in </w:t>
      </w:r>
      <w:r w:rsidR="002C39D9">
        <w:rPr>
          <w:rFonts w:ascii="Times New Roman" w:hAnsi="Times New Roman" w:cs="Times New Roman"/>
          <w:sz w:val="24"/>
          <w:szCs w:val="24"/>
        </w:rPr>
        <w:t>the subgroup</w:t>
      </w:r>
      <w:r w:rsidR="00A942B5">
        <w:rPr>
          <w:rFonts w:ascii="Times New Roman" w:hAnsi="Times New Roman" w:cs="Times New Roman"/>
          <w:sz w:val="24"/>
          <w:szCs w:val="24"/>
        </w:rPr>
        <w:t xml:space="preserve"> analysis</w:t>
      </w:r>
      <w:r w:rsidR="00060A3A">
        <w:rPr>
          <w:rFonts w:ascii="Times New Roman" w:hAnsi="Times New Roman" w:cs="Times New Roman"/>
          <w:sz w:val="24"/>
          <w:szCs w:val="24"/>
        </w:rPr>
        <w:t xml:space="preserve">, </w:t>
      </w:r>
      <w:r w:rsidR="00782C4E" w:rsidRPr="00363368">
        <w:rPr>
          <w:rFonts w:ascii="Times New Roman" w:hAnsi="Times New Roman" w:cs="Times New Roman"/>
          <w:sz w:val="24"/>
          <w:szCs w:val="24"/>
        </w:rPr>
        <w:t>may be m</w:t>
      </w:r>
      <w:r w:rsidR="004567C9">
        <w:rPr>
          <w:rFonts w:ascii="Times New Roman" w:hAnsi="Times New Roman" w:cs="Times New Roman"/>
          <w:sz w:val="24"/>
          <w:szCs w:val="24"/>
        </w:rPr>
        <w:t>ed</w:t>
      </w:r>
      <w:r w:rsidR="00782C4E" w:rsidRPr="00363368">
        <w:rPr>
          <w:rFonts w:ascii="Times New Roman" w:hAnsi="Times New Roman" w:cs="Times New Roman"/>
          <w:sz w:val="24"/>
          <w:szCs w:val="24"/>
        </w:rPr>
        <w:t xml:space="preserve">iated </w:t>
      </w:r>
      <w:r w:rsidR="004567C9">
        <w:rPr>
          <w:rFonts w:ascii="Times New Roman" w:hAnsi="Times New Roman" w:cs="Times New Roman"/>
          <w:sz w:val="24"/>
          <w:szCs w:val="24"/>
        </w:rPr>
        <w:t xml:space="preserve">by </w:t>
      </w:r>
      <w:r w:rsidR="003420AD">
        <w:rPr>
          <w:rFonts w:ascii="Times New Roman" w:hAnsi="Times New Roman" w:cs="Times New Roman"/>
          <w:sz w:val="24"/>
          <w:szCs w:val="24"/>
        </w:rPr>
        <w:t>diabetes-</w:t>
      </w:r>
      <w:r w:rsidR="0060490D" w:rsidRPr="00363368">
        <w:rPr>
          <w:rFonts w:ascii="Times New Roman" w:hAnsi="Times New Roman" w:cs="Times New Roman"/>
          <w:sz w:val="24"/>
          <w:szCs w:val="24"/>
        </w:rPr>
        <w:t>induced</w:t>
      </w:r>
      <w:r w:rsidR="005C2F22">
        <w:rPr>
          <w:rFonts w:ascii="Times New Roman" w:hAnsi="Times New Roman" w:cs="Times New Roman"/>
          <w:sz w:val="24"/>
          <w:szCs w:val="24"/>
        </w:rPr>
        <w:t xml:space="preserve"> </w:t>
      </w:r>
      <w:r w:rsidR="003420AD">
        <w:rPr>
          <w:rFonts w:ascii="Times New Roman" w:hAnsi="Times New Roman" w:cs="Times New Roman"/>
          <w:sz w:val="24"/>
          <w:szCs w:val="24"/>
        </w:rPr>
        <w:t>inflammation</w:t>
      </w:r>
      <w:r w:rsidR="00FE5D9B">
        <w:rPr>
          <w:rFonts w:ascii="Times New Roman" w:hAnsi="Times New Roman" w:cs="Times New Roman"/>
          <w:sz w:val="24"/>
          <w:szCs w:val="24"/>
        </w:rPr>
        <w:t xml:space="preserve">. </w:t>
      </w:r>
      <w:r w:rsidR="007C1E49">
        <w:rPr>
          <w:rFonts w:ascii="Times New Roman" w:hAnsi="Times New Roman" w:cs="Times New Roman"/>
          <w:sz w:val="24"/>
          <w:szCs w:val="24"/>
        </w:rPr>
        <w:t xml:space="preserve">Regular </w:t>
      </w:r>
      <w:r w:rsidR="004D18FF" w:rsidRPr="007C1E49">
        <w:rPr>
          <w:rFonts w:ascii="Times New Roman" w:hAnsi="Times New Roman" w:cs="Times New Roman"/>
          <w:sz w:val="24"/>
          <w:szCs w:val="24"/>
        </w:rPr>
        <w:t xml:space="preserve">surveillance </w:t>
      </w:r>
      <w:r w:rsidR="006D7420">
        <w:rPr>
          <w:rFonts w:ascii="Times New Roman" w:hAnsi="Times New Roman" w:cs="Times New Roman"/>
          <w:sz w:val="24"/>
          <w:szCs w:val="24"/>
        </w:rPr>
        <w:t>of</w:t>
      </w:r>
      <w:r w:rsidR="006D7420" w:rsidRPr="007C1E49">
        <w:rPr>
          <w:rFonts w:ascii="Times New Roman" w:hAnsi="Times New Roman" w:cs="Times New Roman"/>
          <w:sz w:val="24"/>
          <w:szCs w:val="24"/>
        </w:rPr>
        <w:t xml:space="preserve"> </w:t>
      </w:r>
      <w:r w:rsidR="004D18FF" w:rsidRPr="007C1E49">
        <w:rPr>
          <w:rFonts w:ascii="Times New Roman" w:hAnsi="Times New Roman" w:cs="Times New Roman"/>
          <w:sz w:val="24"/>
          <w:szCs w:val="24"/>
        </w:rPr>
        <w:t xml:space="preserve">diabetic patients at high-risk of melanoma </w:t>
      </w:r>
      <w:r w:rsidR="004567C9">
        <w:rPr>
          <w:rFonts w:ascii="Times New Roman" w:hAnsi="Times New Roman" w:cs="Times New Roman"/>
          <w:sz w:val="24"/>
          <w:szCs w:val="24"/>
        </w:rPr>
        <w:t xml:space="preserve">would </w:t>
      </w:r>
      <w:r w:rsidR="004D18FF" w:rsidRPr="007C1E49">
        <w:rPr>
          <w:rFonts w:ascii="Times New Roman" w:hAnsi="Times New Roman" w:cs="Times New Roman"/>
          <w:sz w:val="24"/>
          <w:szCs w:val="24"/>
        </w:rPr>
        <w:t xml:space="preserve">be </w:t>
      </w:r>
      <w:r w:rsidR="00FE5D9B">
        <w:rPr>
          <w:rFonts w:ascii="Times New Roman" w:hAnsi="Times New Roman" w:cs="Times New Roman"/>
          <w:sz w:val="24"/>
          <w:szCs w:val="24"/>
        </w:rPr>
        <w:t>clinically indicated</w:t>
      </w:r>
      <w:r w:rsidR="004D18FF" w:rsidRPr="007C1E49">
        <w:rPr>
          <w:rFonts w:ascii="Times New Roman" w:hAnsi="Times New Roman" w:cs="Times New Roman"/>
          <w:sz w:val="24"/>
          <w:szCs w:val="24"/>
        </w:rPr>
        <w:t xml:space="preserve">, if diabetes </w:t>
      </w:r>
      <w:r w:rsidR="004567C9">
        <w:rPr>
          <w:rFonts w:ascii="Times New Roman" w:hAnsi="Times New Roman" w:cs="Times New Roman"/>
          <w:sz w:val="24"/>
          <w:szCs w:val="24"/>
        </w:rPr>
        <w:t xml:space="preserve">were </w:t>
      </w:r>
      <w:r w:rsidR="004D18FF" w:rsidRPr="007C1E49">
        <w:rPr>
          <w:rFonts w:ascii="Times New Roman" w:hAnsi="Times New Roman" w:cs="Times New Roman"/>
          <w:sz w:val="24"/>
          <w:szCs w:val="24"/>
        </w:rPr>
        <w:t xml:space="preserve">confirmed to </w:t>
      </w:r>
      <w:r w:rsidR="00895ACA">
        <w:rPr>
          <w:rFonts w:ascii="Times New Roman" w:hAnsi="Times New Roman" w:cs="Times New Roman"/>
          <w:sz w:val="24"/>
          <w:szCs w:val="24"/>
        </w:rPr>
        <w:t>increase</w:t>
      </w:r>
      <w:r w:rsidR="004D18FF" w:rsidRPr="007C1E49">
        <w:rPr>
          <w:rFonts w:ascii="Times New Roman" w:hAnsi="Times New Roman" w:cs="Times New Roman"/>
          <w:sz w:val="24"/>
          <w:szCs w:val="24"/>
        </w:rPr>
        <w:t xml:space="preserve"> risk of melanoma ulceration.</w:t>
      </w:r>
    </w:p>
    <w:p w14:paraId="24C35B07" w14:textId="3DA527D2" w:rsidR="00260475" w:rsidRDefault="00260475" w:rsidP="00C319B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C2E57" w:rsidRPr="00F02457">
        <w:rPr>
          <w:rFonts w:ascii="Times New Roman" w:hAnsi="Times New Roman" w:cs="Times New Roman"/>
          <w:sz w:val="24"/>
          <w:szCs w:val="24"/>
          <w:highlight w:val="yellow"/>
        </w:rPr>
        <w:t>Strengths of this study include the</w:t>
      </w:r>
      <w:r w:rsidR="00B60F14" w:rsidRPr="00F02457">
        <w:rPr>
          <w:rFonts w:ascii="Times New Roman" w:hAnsi="Times New Roman" w:cs="Times New Roman"/>
          <w:sz w:val="24"/>
          <w:szCs w:val="24"/>
          <w:highlight w:val="yellow"/>
        </w:rPr>
        <w:t xml:space="preserve"> epidemiological e</w:t>
      </w:r>
      <w:r w:rsidR="00073BC5" w:rsidRPr="00F02457">
        <w:rPr>
          <w:rFonts w:ascii="Times New Roman" w:hAnsi="Times New Roman" w:cs="Times New Roman"/>
          <w:sz w:val="24"/>
          <w:szCs w:val="24"/>
          <w:highlight w:val="yellow"/>
        </w:rPr>
        <w:t xml:space="preserve">vidence </w:t>
      </w:r>
      <w:r w:rsidR="006D7420" w:rsidRPr="00F02457">
        <w:rPr>
          <w:rFonts w:ascii="Times New Roman" w:hAnsi="Times New Roman" w:cs="Times New Roman"/>
          <w:sz w:val="24"/>
          <w:szCs w:val="24"/>
          <w:highlight w:val="yellow"/>
        </w:rPr>
        <w:t xml:space="preserve">regarding a possible </w:t>
      </w:r>
      <w:r w:rsidR="008049C7" w:rsidRPr="00F02457">
        <w:rPr>
          <w:rFonts w:ascii="Times New Roman" w:hAnsi="Times New Roman" w:cs="Times New Roman"/>
          <w:sz w:val="24"/>
          <w:szCs w:val="24"/>
          <w:highlight w:val="yellow"/>
        </w:rPr>
        <w:t>association between ulcerated melanomas</w:t>
      </w:r>
      <w:r w:rsidR="00073BC5" w:rsidRPr="00F02457">
        <w:rPr>
          <w:rFonts w:ascii="Times New Roman" w:hAnsi="Times New Roman" w:cs="Times New Roman"/>
          <w:sz w:val="24"/>
          <w:szCs w:val="24"/>
          <w:highlight w:val="yellow"/>
        </w:rPr>
        <w:t xml:space="preserve"> and systemic inflammatory factors </w:t>
      </w:r>
      <w:r w:rsidR="006D7420" w:rsidRPr="00F02457">
        <w:rPr>
          <w:rFonts w:ascii="Times New Roman" w:hAnsi="Times New Roman" w:cs="Times New Roman"/>
          <w:sz w:val="24"/>
          <w:szCs w:val="24"/>
          <w:highlight w:val="yellow"/>
        </w:rPr>
        <w:t xml:space="preserve">that accounts for the potential </w:t>
      </w:r>
      <w:r w:rsidR="00073BC5" w:rsidRPr="00F02457">
        <w:rPr>
          <w:rFonts w:ascii="Times New Roman" w:hAnsi="Times New Roman" w:cs="Times New Roman"/>
          <w:sz w:val="24"/>
          <w:szCs w:val="24"/>
          <w:highlight w:val="yellow"/>
        </w:rPr>
        <w:t xml:space="preserve">confounding </w:t>
      </w:r>
      <w:r w:rsidR="008049C7" w:rsidRPr="00F02457">
        <w:rPr>
          <w:rFonts w:ascii="Times New Roman" w:hAnsi="Times New Roman" w:cs="Times New Roman"/>
          <w:sz w:val="24"/>
          <w:szCs w:val="24"/>
          <w:highlight w:val="yellow"/>
        </w:rPr>
        <w:t xml:space="preserve">by </w:t>
      </w:r>
      <w:r w:rsidR="006D7420" w:rsidRPr="00F02457">
        <w:rPr>
          <w:rFonts w:ascii="Times New Roman" w:hAnsi="Times New Roman" w:cs="Times New Roman"/>
          <w:sz w:val="24"/>
          <w:szCs w:val="24"/>
          <w:highlight w:val="yellow"/>
        </w:rPr>
        <w:t xml:space="preserve">melanoma </w:t>
      </w:r>
      <w:r w:rsidR="008049C7" w:rsidRPr="00F02457">
        <w:rPr>
          <w:rFonts w:ascii="Times New Roman" w:hAnsi="Times New Roman" w:cs="Times New Roman"/>
          <w:sz w:val="24"/>
          <w:szCs w:val="24"/>
          <w:highlight w:val="yellow"/>
        </w:rPr>
        <w:t>thickness and mitotic rate</w:t>
      </w:r>
      <w:r w:rsidR="00073BC5" w:rsidRPr="00F02457">
        <w:rPr>
          <w:rFonts w:ascii="Times New Roman" w:hAnsi="Times New Roman" w:cs="Times New Roman"/>
          <w:sz w:val="24"/>
          <w:szCs w:val="24"/>
          <w:highlight w:val="yellow"/>
        </w:rPr>
        <w:t>.</w:t>
      </w:r>
      <w:r w:rsidR="00073BC5">
        <w:rPr>
          <w:rFonts w:ascii="Times New Roman" w:hAnsi="Times New Roman" w:cs="Times New Roman"/>
          <w:sz w:val="24"/>
          <w:szCs w:val="24"/>
        </w:rPr>
        <w:t xml:space="preserve"> </w:t>
      </w:r>
      <w:r w:rsidR="00803033">
        <w:rPr>
          <w:rFonts w:ascii="Times New Roman" w:hAnsi="Times New Roman" w:cs="Times New Roman"/>
          <w:sz w:val="24"/>
          <w:szCs w:val="24"/>
        </w:rPr>
        <w:t>Our</w:t>
      </w:r>
      <w:r w:rsidR="00B60F14">
        <w:rPr>
          <w:rFonts w:ascii="Times New Roman" w:hAnsi="Times New Roman" w:cs="Times New Roman"/>
          <w:sz w:val="24"/>
          <w:szCs w:val="24"/>
        </w:rPr>
        <w:t xml:space="preserve"> results are based </w:t>
      </w:r>
      <w:r w:rsidR="00B60F14">
        <w:rPr>
          <w:rFonts w:ascii="Times New Roman" w:hAnsi="Times New Roman" w:cs="Times New Roman"/>
          <w:sz w:val="24"/>
          <w:szCs w:val="24"/>
        </w:rPr>
        <w:lastRenderedPageBreak/>
        <w:t>on a large cohort of</w:t>
      </w:r>
      <w:r w:rsidR="00DA016E">
        <w:rPr>
          <w:rFonts w:ascii="Times New Roman" w:hAnsi="Times New Roman" w:cs="Times New Roman"/>
          <w:sz w:val="24"/>
          <w:szCs w:val="24"/>
        </w:rPr>
        <w:t xml:space="preserve"> localised</w:t>
      </w:r>
      <w:r w:rsidR="00B60F14">
        <w:rPr>
          <w:rFonts w:ascii="Times New Roman" w:hAnsi="Times New Roman" w:cs="Times New Roman"/>
          <w:sz w:val="24"/>
          <w:szCs w:val="24"/>
        </w:rPr>
        <w:t xml:space="preserve"> primary </w:t>
      </w:r>
      <w:r w:rsidR="00B60F14" w:rsidRPr="00B60F14">
        <w:rPr>
          <w:rFonts w:ascii="Times New Roman" w:hAnsi="Times New Roman" w:cs="Times New Roman"/>
          <w:sz w:val="24"/>
          <w:szCs w:val="24"/>
        </w:rPr>
        <w:t>melanomas</w:t>
      </w:r>
      <w:r w:rsidR="006D7420">
        <w:rPr>
          <w:rFonts w:ascii="Times New Roman" w:hAnsi="Times New Roman" w:cs="Times New Roman"/>
          <w:sz w:val="24"/>
          <w:szCs w:val="24"/>
        </w:rPr>
        <w:t xml:space="preserve"> of &gt;1mm thickness</w:t>
      </w:r>
      <w:r w:rsidR="00B60F14" w:rsidRPr="00B60F14">
        <w:rPr>
          <w:rFonts w:ascii="Times New Roman" w:hAnsi="Times New Roman" w:cs="Times New Roman"/>
          <w:sz w:val="24"/>
          <w:szCs w:val="24"/>
        </w:rPr>
        <w:t>, with detailed clinical and histological data obta</w:t>
      </w:r>
      <w:r w:rsidR="00DA016E">
        <w:rPr>
          <w:rFonts w:ascii="Times New Roman" w:hAnsi="Times New Roman" w:cs="Times New Roman"/>
          <w:sz w:val="24"/>
          <w:szCs w:val="24"/>
        </w:rPr>
        <w:t xml:space="preserve">ined from pathological reports. </w:t>
      </w:r>
      <w:r w:rsidR="006D7420">
        <w:rPr>
          <w:rFonts w:ascii="Times New Roman" w:hAnsi="Times New Roman" w:cs="Times New Roman"/>
          <w:sz w:val="24"/>
          <w:szCs w:val="24"/>
        </w:rPr>
        <w:t>The major l</w:t>
      </w:r>
      <w:r w:rsidR="0008643A">
        <w:rPr>
          <w:rFonts w:ascii="Times New Roman" w:hAnsi="Times New Roman" w:cs="Times New Roman"/>
          <w:sz w:val="24"/>
          <w:szCs w:val="24"/>
        </w:rPr>
        <w:t>imitation</w:t>
      </w:r>
      <w:r w:rsidR="001C0EEA">
        <w:rPr>
          <w:rFonts w:ascii="Times New Roman" w:hAnsi="Times New Roman" w:cs="Times New Roman"/>
          <w:sz w:val="24"/>
          <w:szCs w:val="24"/>
        </w:rPr>
        <w:t xml:space="preserve"> of our study </w:t>
      </w:r>
      <w:r w:rsidR="006D7420">
        <w:rPr>
          <w:rFonts w:ascii="Times New Roman" w:hAnsi="Times New Roman" w:cs="Times New Roman"/>
          <w:sz w:val="24"/>
          <w:szCs w:val="24"/>
        </w:rPr>
        <w:t>is its cross-sectional design</w:t>
      </w:r>
      <w:r w:rsidR="00E51BB7">
        <w:rPr>
          <w:rFonts w:ascii="Times New Roman" w:hAnsi="Times New Roman" w:cs="Times New Roman"/>
          <w:sz w:val="24"/>
          <w:szCs w:val="24"/>
        </w:rPr>
        <w:t>.</w:t>
      </w:r>
      <w:r w:rsidR="00B52309">
        <w:rPr>
          <w:rFonts w:ascii="Times New Roman" w:hAnsi="Times New Roman" w:cs="Times New Roman"/>
          <w:sz w:val="24"/>
          <w:szCs w:val="24"/>
        </w:rPr>
        <w:t xml:space="preserve"> </w:t>
      </w:r>
      <w:r w:rsidR="0008643A">
        <w:rPr>
          <w:rFonts w:ascii="Times New Roman" w:hAnsi="Times New Roman" w:cs="Times New Roman"/>
          <w:sz w:val="24"/>
          <w:szCs w:val="24"/>
        </w:rPr>
        <w:t>Also</w:t>
      </w:r>
      <w:r w:rsidR="005F20EB">
        <w:rPr>
          <w:rFonts w:ascii="Times New Roman" w:hAnsi="Times New Roman" w:cs="Times New Roman"/>
          <w:sz w:val="24"/>
          <w:szCs w:val="24"/>
        </w:rPr>
        <w:t xml:space="preserve"> </w:t>
      </w:r>
      <w:r w:rsidR="006D7420">
        <w:rPr>
          <w:rFonts w:ascii="Times New Roman" w:hAnsi="Times New Roman" w:cs="Times New Roman"/>
          <w:sz w:val="24"/>
          <w:szCs w:val="24"/>
        </w:rPr>
        <w:t xml:space="preserve">our self-reported </w:t>
      </w:r>
      <w:r w:rsidR="005F20EB">
        <w:rPr>
          <w:rFonts w:ascii="Times New Roman" w:hAnsi="Times New Roman" w:cs="Times New Roman"/>
          <w:sz w:val="24"/>
          <w:szCs w:val="24"/>
        </w:rPr>
        <w:t xml:space="preserve">medication </w:t>
      </w:r>
      <w:r w:rsidR="006D7420">
        <w:rPr>
          <w:rFonts w:ascii="Times New Roman" w:hAnsi="Times New Roman" w:cs="Times New Roman"/>
          <w:sz w:val="24"/>
          <w:szCs w:val="24"/>
        </w:rPr>
        <w:t xml:space="preserve">measures </w:t>
      </w:r>
      <w:r w:rsidR="001C0EEA">
        <w:rPr>
          <w:rFonts w:ascii="Times New Roman" w:hAnsi="Times New Roman" w:cs="Times New Roman"/>
          <w:sz w:val="24"/>
          <w:szCs w:val="24"/>
        </w:rPr>
        <w:t xml:space="preserve">may have been </w:t>
      </w:r>
      <w:r w:rsidR="008C1189">
        <w:rPr>
          <w:rFonts w:ascii="Times New Roman" w:hAnsi="Times New Roman" w:cs="Times New Roman"/>
          <w:sz w:val="24"/>
          <w:szCs w:val="24"/>
        </w:rPr>
        <w:t xml:space="preserve">subject </w:t>
      </w:r>
      <w:r w:rsidR="0020169A">
        <w:rPr>
          <w:rFonts w:ascii="Times New Roman" w:hAnsi="Times New Roman" w:cs="Times New Roman"/>
          <w:sz w:val="24"/>
          <w:szCs w:val="24"/>
        </w:rPr>
        <w:t>to</w:t>
      </w:r>
      <w:r w:rsidR="00B60F14">
        <w:rPr>
          <w:rFonts w:ascii="Times New Roman" w:hAnsi="Times New Roman" w:cs="Times New Roman"/>
          <w:sz w:val="24"/>
          <w:szCs w:val="24"/>
        </w:rPr>
        <w:t xml:space="preserve"> recall </w:t>
      </w:r>
      <w:r w:rsidR="00EB6506">
        <w:rPr>
          <w:rFonts w:ascii="Times New Roman" w:hAnsi="Times New Roman" w:cs="Times New Roman"/>
          <w:sz w:val="24"/>
          <w:szCs w:val="24"/>
        </w:rPr>
        <w:t>error</w:t>
      </w:r>
      <w:r w:rsidR="001C0EEA">
        <w:rPr>
          <w:rFonts w:ascii="Times New Roman" w:hAnsi="Times New Roman" w:cs="Times New Roman"/>
          <w:sz w:val="24"/>
          <w:szCs w:val="24"/>
        </w:rPr>
        <w:t>,</w:t>
      </w:r>
      <w:r w:rsidR="008D7FAB">
        <w:rPr>
          <w:rFonts w:ascii="Times New Roman" w:hAnsi="Times New Roman" w:cs="Times New Roman"/>
          <w:sz w:val="24"/>
          <w:szCs w:val="24"/>
        </w:rPr>
        <w:t xml:space="preserve"> and </w:t>
      </w:r>
      <w:r w:rsidR="00E51BB7">
        <w:rPr>
          <w:rFonts w:ascii="Times New Roman" w:hAnsi="Times New Roman" w:cs="Times New Roman"/>
          <w:sz w:val="24"/>
          <w:szCs w:val="24"/>
        </w:rPr>
        <w:t xml:space="preserve">missing data </w:t>
      </w:r>
      <w:r w:rsidR="00152966">
        <w:rPr>
          <w:rFonts w:ascii="Times New Roman" w:hAnsi="Times New Roman" w:cs="Times New Roman"/>
          <w:sz w:val="24"/>
          <w:szCs w:val="24"/>
        </w:rPr>
        <w:t>decreased</w:t>
      </w:r>
      <w:r w:rsidR="00E51BB7">
        <w:rPr>
          <w:rFonts w:ascii="Times New Roman" w:hAnsi="Times New Roman" w:cs="Times New Roman"/>
          <w:sz w:val="24"/>
          <w:szCs w:val="24"/>
        </w:rPr>
        <w:t xml:space="preserve"> </w:t>
      </w:r>
      <w:r w:rsidR="001C0EEA">
        <w:rPr>
          <w:rFonts w:ascii="Times New Roman" w:hAnsi="Times New Roman" w:cs="Times New Roman"/>
          <w:sz w:val="24"/>
          <w:szCs w:val="24"/>
        </w:rPr>
        <w:t xml:space="preserve">the </w:t>
      </w:r>
      <w:r w:rsidR="00E51BB7">
        <w:rPr>
          <w:rFonts w:ascii="Times New Roman" w:hAnsi="Times New Roman" w:cs="Times New Roman"/>
          <w:sz w:val="24"/>
          <w:szCs w:val="24"/>
        </w:rPr>
        <w:t>statistical power</w:t>
      </w:r>
      <w:r w:rsidR="001C0EEA">
        <w:rPr>
          <w:rFonts w:ascii="Times New Roman" w:hAnsi="Times New Roman" w:cs="Times New Roman"/>
          <w:sz w:val="24"/>
          <w:szCs w:val="24"/>
        </w:rPr>
        <w:t xml:space="preserve"> of some analyses</w:t>
      </w:r>
      <w:r w:rsidR="006D7420">
        <w:rPr>
          <w:rFonts w:ascii="Times New Roman" w:hAnsi="Times New Roman" w:cs="Times New Roman"/>
          <w:sz w:val="24"/>
          <w:szCs w:val="24"/>
        </w:rPr>
        <w:t xml:space="preserve">. </w:t>
      </w:r>
      <w:r w:rsidR="005B536C" w:rsidRPr="00F02457">
        <w:rPr>
          <w:rFonts w:ascii="Times New Roman" w:hAnsi="Times New Roman" w:cs="Times New Roman"/>
          <w:sz w:val="24"/>
          <w:szCs w:val="24"/>
          <w:highlight w:val="yellow"/>
        </w:rPr>
        <w:t xml:space="preserve">We did not perform histological evaluation of cases to confirm ulceration status, however inter-observer agreement </w:t>
      </w:r>
      <w:r w:rsidR="006E53EE">
        <w:rPr>
          <w:rFonts w:ascii="Times New Roman" w:hAnsi="Times New Roman" w:cs="Times New Roman"/>
          <w:sz w:val="24"/>
          <w:szCs w:val="24"/>
          <w:highlight w:val="yellow"/>
        </w:rPr>
        <w:t>in</w:t>
      </w:r>
      <w:r w:rsidR="005B536C" w:rsidRPr="00F02457">
        <w:rPr>
          <w:rFonts w:ascii="Times New Roman" w:hAnsi="Times New Roman" w:cs="Times New Roman"/>
          <w:sz w:val="24"/>
          <w:szCs w:val="24"/>
          <w:highlight w:val="yellow"/>
        </w:rPr>
        <w:t xml:space="preserve"> reporting melanoma features is high in Australia </w:t>
      </w:r>
      <w:r w:rsidR="005B536C" w:rsidRPr="00F02457">
        <w:rPr>
          <w:rFonts w:ascii="Times New Roman" w:hAnsi="Times New Roman" w:cs="Times New Roman"/>
          <w:sz w:val="24"/>
          <w:szCs w:val="24"/>
          <w:highlight w:val="yellow"/>
        </w:rPr>
        <w:fldChar w:fldCharType="begin"/>
      </w:r>
      <w:r w:rsidR="005B536C" w:rsidRPr="00F02457">
        <w:rPr>
          <w:rFonts w:ascii="Times New Roman" w:hAnsi="Times New Roman" w:cs="Times New Roman"/>
          <w:sz w:val="24"/>
          <w:szCs w:val="24"/>
          <w:highlight w:val="yellow"/>
        </w:rPr>
        <w:instrText xml:space="preserve"> ADDIN EN.CITE &lt;EndNote&gt;&lt;Cite&gt;&lt;Author&gt;Murali&lt;/Author&gt;&lt;Year&gt;2009&lt;/Year&gt;&lt;RecNum&gt;221&lt;/RecNum&gt;&lt;DisplayText&gt; (Murali et al., 2009)&lt;/DisplayText&gt;&lt;record&gt;&lt;rec-number&gt;221&lt;/rec-number&gt;&lt;foreign-keys&gt;&lt;key app="EN" db-id="0xaf0tef2aezwcezer5xs0eovxev20wzx5fs" timestamp="1498697474"&gt;221&lt;/key&gt;&lt;/foreign-keys&gt;&lt;ref-type name="Journal Article"&gt;17&lt;/ref-type&gt;&lt;contributors&gt;&lt;authors&gt;&lt;author&gt;Murali, Rajmohan&lt;/author&gt;&lt;author&gt;Cochran, Alistair J.&lt;/author&gt;&lt;author&gt;Cook, Martin G.&lt;/author&gt;&lt;author&gt;Hillman, Joseph D.&lt;/author&gt;&lt;author&gt;Karim, Rooshdiya Z.&lt;/author&gt;&lt;author&gt;Moncrieff, Marc&lt;/author&gt;&lt;author&gt;Starz, Hans&lt;/author&gt;&lt;author&gt;Thompson, John F.&lt;/author&gt;&lt;author&gt;Scolyer, Richard A.&lt;/author&gt;&lt;/authors&gt;&lt;/contributors&gt;&lt;titles&gt;&lt;title&gt;Inter-observer reproducibility of histologic parameters of melanoma deposits in sentinel lymph nodes: implications for management of patients with melanoma&lt;/title&gt;&lt;secondary-title&gt;Cancer&lt;/secondary-title&gt;&lt;/titles&gt;&lt;periodical&gt;&lt;full-title&gt;Cancer&lt;/full-title&gt;&lt;abbr-1&gt;Cancer&lt;/abbr-1&gt;&lt;abbr-2&gt;Cancer&lt;/abbr-2&gt;&lt;/periodical&gt;&lt;pages&gt;5026-5037&lt;/pages&gt;&lt;volume&gt;115&lt;/volume&gt;&lt;number&gt;21&lt;/number&gt;&lt;dates&gt;&lt;year&gt;2009&lt;/year&gt;&lt;/dates&gt;&lt;isbn&gt;0008-543X&amp;#xD;1097-0142&lt;/isbn&gt;&lt;accession-num&gt;PMC2767474&lt;/accession-num&gt;&lt;urls&gt;&lt;related-urls&gt;&lt;url&gt;http://www.ncbi.nlm.nih.gov/pmc/articles/PMC2767474/&lt;/url&gt;&lt;/related-urls&gt;&lt;/urls&gt;&lt;electronic-resource-num&gt;10.1002/cncr.24298&lt;/electronic-resource-num&gt;&lt;remote-database-name&gt;PMC&lt;/remote-database-name&gt;&lt;/record&gt;&lt;/Cite&gt;&lt;/EndNote&gt;</w:instrText>
      </w:r>
      <w:r w:rsidR="005B536C" w:rsidRPr="00F02457">
        <w:rPr>
          <w:rFonts w:ascii="Times New Roman" w:hAnsi="Times New Roman" w:cs="Times New Roman"/>
          <w:sz w:val="24"/>
          <w:szCs w:val="24"/>
          <w:highlight w:val="yellow"/>
        </w:rPr>
        <w:fldChar w:fldCharType="separate"/>
      </w:r>
      <w:r w:rsidR="005B536C" w:rsidRPr="00F02457">
        <w:rPr>
          <w:rFonts w:ascii="Times New Roman" w:hAnsi="Times New Roman" w:cs="Times New Roman"/>
          <w:noProof/>
          <w:sz w:val="24"/>
          <w:szCs w:val="24"/>
          <w:highlight w:val="yellow"/>
        </w:rPr>
        <w:t> (</w:t>
      </w:r>
      <w:hyperlink w:anchor="_ENREF_23" w:tooltip="Murali, 2009 #221" w:history="1">
        <w:r w:rsidR="005B536C" w:rsidRPr="00F02457">
          <w:rPr>
            <w:rFonts w:ascii="Times New Roman" w:hAnsi="Times New Roman" w:cs="Times New Roman"/>
            <w:noProof/>
            <w:sz w:val="24"/>
            <w:szCs w:val="24"/>
            <w:highlight w:val="yellow"/>
          </w:rPr>
          <w:t>Murali et al., 2009</w:t>
        </w:r>
      </w:hyperlink>
      <w:r w:rsidR="005B536C" w:rsidRPr="00F02457">
        <w:rPr>
          <w:rFonts w:ascii="Times New Roman" w:hAnsi="Times New Roman" w:cs="Times New Roman"/>
          <w:noProof/>
          <w:sz w:val="24"/>
          <w:szCs w:val="24"/>
          <w:highlight w:val="yellow"/>
        </w:rPr>
        <w:t>)</w:t>
      </w:r>
      <w:r w:rsidR="005B536C" w:rsidRPr="00F02457">
        <w:rPr>
          <w:rFonts w:ascii="Times New Roman" w:hAnsi="Times New Roman" w:cs="Times New Roman"/>
          <w:sz w:val="24"/>
          <w:szCs w:val="24"/>
          <w:highlight w:val="yellow"/>
        </w:rPr>
        <w:fldChar w:fldCharType="end"/>
      </w:r>
      <w:r w:rsidR="005B536C" w:rsidRPr="00F02457">
        <w:rPr>
          <w:rFonts w:ascii="Times New Roman" w:hAnsi="Times New Roman" w:cs="Times New Roman"/>
          <w:sz w:val="24"/>
          <w:szCs w:val="24"/>
          <w:highlight w:val="yellow"/>
        </w:rPr>
        <w:t>.</w:t>
      </w:r>
      <w:r w:rsidR="005B536C">
        <w:rPr>
          <w:rFonts w:ascii="Times New Roman" w:hAnsi="Times New Roman" w:cs="Times New Roman"/>
          <w:sz w:val="24"/>
          <w:szCs w:val="24"/>
        </w:rPr>
        <w:t xml:space="preserve"> </w:t>
      </w:r>
    </w:p>
    <w:p w14:paraId="46137BF3" w14:textId="77777777" w:rsidR="00C319B1" w:rsidRDefault="00260475" w:rsidP="00C319B1">
      <w:pPr>
        <w:spacing w:line="480" w:lineRule="auto"/>
        <w:rPr>
          <w:rFonts w:ascii="Times New Roman" w:hAnsi="Times New Roman" w:cs="Times New Roman"/>
          <w:sz w:val="24"/>
          <w:szCs w:val="24"/>
        </w:rPr>
      </w:pPr>
      <w:r>
        <w:rPr>
          <w:rFonts w:ascii="Times New Roman" w:hAnsi="Times New Roman" w:cs="Times New Roman"/>
          <w:sz w:val="24"/>
          <w:szCs w:val="24"/>
        </w:rPr>
        <w:tab/>
      </w:r>
      <w:r w:rsidRPr="00BE6DBE">
        <w:rPr>
          <w:rFonts w:ascii="Times New Roman" w:hAnsi="Times New Roman" w:cs="Times New Roman"/>
          <w:sz w:val="24"/>
          <w:szCs w:val="24"/>
        </w:rPr>
        <w:t xml:space="preserve">In summary, </w:t>
      </w:r>
      <w:r w:rsidR="00883A8B">
        <w:rPr>
          <w:rFonts w:ascii="Times New Roman" w:hAnsi="Times New Roman" w:cs="Times New Roman"/>
          <w:sz w:val="24"/>
          <w:szCs w:val="24"/>
        </w:rPr>
        <w:t>we</w:t>
      </w:r>
      <w:r w:rsidR="00205E90" w:rsidRPr="00BE6DBE">
        <w:rPr>
          <w:rFonts w:ascii="Times New Roman" w:hAnsi="Times New Roman" w:cs="Times New Roman"/>
          <w:sz w:val="24"/>
          <w:szCs w:val="24"/>
        </w:rPr>
        <w:t xml:space="preserve"> </w:t>
      </w:r>
      <w:r w:rsidR="006D7420">
        <w:rPr>
          <w:rFonts w:ascii="Times New Roman" w:hAnsi="Times New Roman" w:cs="Times New Roman"/>
          <w:sz w:val="24"/>
          <w:szCs w:val="24"/>
        </w:rPr>
        <w:t xml:space="preserve">have </w:t>
      </w:r>
      <w:r w:rsidR="00205E90" w:rsidRPr="00BE6DBE">
        <w:rPr>
          <w:rFonts w:ascii="Times New Roman" w:hAnsi="Times New Roman" w:cs="Times New Roman"/>
          <w:sz w:val="24"/>
          <w:szCs w:val="24"/>
        </w:rPr>
        <w:t>demonstrated that regular statin use</w:t>
      </w:r>
      <w:r w:rsidR="006D7420">
        <w:rPr>
          <w:rFonts w:ascii="Times New Roman" w:hAnsi="Times New Roman" w:cs="Times New Roman"/>
          <w:sz w:val="24"/>
          <w:szCs w:val="24"/>
        </w:rPr>
        <w:t>rs have</w:t>
      </w:r>
      <w:r w:rsidR="001C0EEA">
        <w:rPr>
          <w:rFonts w:ascii="Times New Roman" w:hAnsi="Times New Roman" w:cs="Times New Roman"/>
          <w:sz w:val="24"/>
          <w:szCs w:val="24"/>
        </w:rPr>
        <w:t xml:space="preserve"> reduced </w:t>
      </w:r>
      <w:r w:rsidR="00205E90" w:rsidRPr="00BE6DBE">
        <w:rPr>
          <w:rFonts w:ascii="Times New Roman" w:hAnsi="Times New Roman" w:cs="Times New Roman"/>
          <w:sz w:val="24"/>
          <w:szCs w:val="24"/>
        </w:rPr>
        <w:t xml:space="preserve">likelihood of </w:t>
      </w:r>
      <w:r w:rsidR="006D7420">
        <w:rPr>
          <w:rFonts w:ascii="Times New Roman" w:hAnsi="Times New Roman" w:cs="Times New Roman"/>
          <w:sz w:val="24"/>
          <w:szCs w:val="24"/>
        </w:rPr>
        <w:t xml:space="preserve">a </w:t>
      </w:r>
      <w:r w:rsidR="00205E90" w:rsidRPr="00BE6DBE">
        <w:rPr>
          <w:rFonts w:ascii="Times New Roman" w:hAnsi="Times New Roman" w:cs="Times New Roman"/>
          <w:sz w:val="24"/>
          <w:szCs w:val="24"/>
        </w:rPr>
        <w:t>diagnos</w:t>
      </w:r>
      <w:r w:rsidR="006D7420">
        <w:rPr>
          <w:rFonts w:ascii="Times New Roman" w:hAnsi="Times New Roman" w:cs="Times New Roman"/>
          <w:sz w:val="24"/>
          <w:szCs w:val="24"/>
        </w:rPr>
        <w:t xml:space="preserve">is of </w:t>
      </w:r>
      <w:r w:rsidR="00205E90" w:rsidRPr="00BE6DBE">
        <w:rPr>
          <w:rFonts w:ascii="Times New Roman" w:hAnsi="Times New Roman" w:cs="Times New Roman"/>
          <w:sz w:val="24"/>
          <w:szCs w:val="24"/>
        </w:rPr>
        <w:t>ulcerated melanoma</w:t>
      </w:r>
      <w:r w:rsidR="008049C7" w:rsidRPr="00BE6DBE">
        <w:rPr>
          <w:rFonts w:ascii="Times New Roman" w:hAnsi="Times New Roman" w:cs="Times New Roman"/>
          <w:sz w:val="24"/>
          <w:szCs w:val="24"/>
        </w:rPr>
        <w:t xml:space="preserve">. </w:t>
      </w:r>
      <w:r w:rsidR="00BE20CC">
        <w:rPr>
          <w:rFonts w:ascii="Times New Roman" w:hAnsi="Times New Roman" w:cs="Times New Roman"/>
          <w:sz w:val="24"/>
          <w:szCs w:val="24"/>
        </w:rPr>
        <w:t>Amongst patients with</w:t>
      </w:r>
      <w:r w:rsidR="008049C7" w:rsidRPr="00BE6DBE">
        <w:rPr>
          <w:rFonts w:ascii="Times New Roman" w:hAnsi="Times New Roman" w:cs="Times New Roman"/>
          <w:sz w:val="24"/>
          <w:szCs w:val="24"/>
        </w:rPr>
        <w:t xml:space="preserve"> </w:t>
      </w:r>
      <w:r w:rsidR="00893891" w:rsidRPr="00BE6DBE">
        <w:rPr>
          <w:rFonts w:ascii="Times New Roman" w:hAnsi="Times New Roman" w:cs="Times New Roman"/>
          <w:sz w:val="24"/>
          <w:szCs w:val="24"/>
        </w:rPr>
        <w:t xml:space="preserve">melanomas </w:t>
      </w:r>
      <w:r w:rsidR="00F25327">
        <w:rPr>
          <w:rFonts w:ascii="Times New Roman" w:hAnsi="Times New Roman" w:cs="Times New Roman"/>
          <w:sz w:val="24"/>
          <w:szCs w:val="24"/>
        </w:rPr>
        <w:t>of</w:t>
      </w:r>
      <w:r w:rsidR="00F25327" w:rsidRPr="00BE6DBE">
        <w:rPr>
          <w:rFonts w:ascii="Times New Roman" w:hAnsi="Times New Roman" w:cs="Times New Roman"/>
          <w:sz w:val="24"/>
          <w:szCs w:val="24"/>
        </w:rPr>
        <w:t xml:space="preserve"> </w:t>
      </w:r>
      <w:r w:rsidR="00893891" w:rsidRPr="00BE6DBE">
        <w:rPr>
          <w:rFonts w:ascii="Times New Roman" w:hAnsi="Times New Roman" w:cs="Times New Roman"/>
          <w:sz w:val="24"/>
          <w:szCs w:val="24"/>
        </w:rPr>
        <w:t>relatively low proliferation,</w:t>
      </w:r>
      <w:r w:rsidR="00205E90" w:rsidRPr="00BE6DBE">
        <w:rPr>
          <w:rFonts w:ascii="Times New Roman" w:hAnsi="Times New Roman" w:cs="Times New Roman"/>
          <w:sz w:val="24"/>
          <w:szCs w:val="24"/>
        </w:rPr>
        <w:t xml:space="preserve"> </w:t>
      </w:r>
      <w:r w:rsidR="00F25327">
        <w:rPr>
          <w:rFonts w:ascii="Times New Roman" w:hAnsi="Times New Roman" w:cs="Times New Roman"/>
          <w:sz w:val="24"/>
          <w:szCs w:val="24"/>
        </w:rPr>
        <w:t xml:space="preserve">it was seen that </w:t>
      </w:r>
      <w:r w:rsidR="008049C7" w:rsidRPr="00BE6DBE">
        <w:rPr>
          <w:rFonts w:ascii="Times New Roman" w:hAnsi="Times New Roman" w:cs="Times New Roman"/>
          <w:sz w:val="24"/>
          <w:szCs w:val="24"/>
        </w:rPr>
        <w:t xml:space="preserve">diabetics </w:t>
      </w:r>
      <w:r w:rsidR="00F25327">
        <w:rPr>
          <w:rFonts w:ascii="Times New Roman" w:hAnsi="Times New Roman" w:cs="Times New Roman"/>
          <w:sz w:val="24"/>
          <w:szCs w:val="24"/>
        </w:rPr>
        <w:t xml:space="preserve">also </w:t>
      </w:r>
      <w:r w:rsidR="00F25327" w:rsidRPr="00BE6DBE">
        <w:rPr>
          <w:rFonts w:ascii="Times New Roman" w:hAnsi="Times New Roman" w:cs="Times New Roman"/>
          <w:sz w:val="24"/>
          <w:szCs w:val="24"/>
        </w:rPr>
        <w:t>ha</w:t>
      </w:r>
      <w:r w:rsidR="00F25327">
        <w:rPr>
          <w:rFonts w:ascii="Times New Roman" w:hAnsi="Times New Roman" w:cs="Times New Roman"/>
          <w:sz w:val="24"/>
          <w:szCs w:val="24"/>
        </w:rPr>
        <w:t>ve</w:t>
      </w:r>
      <w:r w:rsidR="00F25327" w:rsidRPr="00BE6DBE">
        <w:rPr>
          <w:rFonts w:ascii="Times New Roman" w:hAnsi="Times New Roman" w:cs="Times New Roman"/>
          <w:sz w:val="24"/>
          <w:szCs w:val="24"/>
        </w:rPr>
        <w:t xml:space="preserve"> </w:t>
      </w:r>
      <w:r w:rsidR="001C0EEA">
        <w:rPr>
          <w:rFonts w:ascii="Times New Roman" w:hAnsi="Times New Roman" w:cs="Times New Roman"/>
          <w:sz w:val="24"/>
          <w:szCs w:val="24"/>
        </w:rPr>
        <w:t xml:space="preserve">a </w:t>
      </w:r>
      <w:r w:rsidR="008049C7" w:rsidRPr="00BE6DBE">
        <w:rPr>
          <w:rFonts w:ascii="Times New Roman" w:hAnsi="Times New Roman" w:cs="Times New Roman"/>
          <w:sz w:val="24"/>
          <w:szCs w:val="24"/>
        </w:rPr>
        <w:t xml:space="preserve">higher </w:t>
      </w:r>
      <w:r w:rsidR="001C0EEA">
        <w:rPr>
          <w:rFonts w:ascii="Times New Roman" w:hAnsi="Times New Roman" w:cs="Times New Roman"/>
          <w:sz w:val="24"/>
          <w:szCs w:val="24"/>
        </w:rPr>
        <w:t>probability</w:t>
      </w:r>
      <w:r w:rsidR="001C0EEA" w:rsidRPr="00BE6DBE">
        <w:rPr>
          <w:rFonts w:ascii="Times New Roman" w:hAnsi="Times New Roman" w:cs="Times New Roman"/>
          <w:sz w:val="24"/>
          <w:szCs w:val="24"/>
        </w:rPr>
        <w:t xml:space="preserve"> </w:t>
      </w:r>
      <w:r w:rsidR="008049C7" w:rsidRPr="00BE6DBE">
        <w:rPr>
          <w:rFonts w:ascii="Times New Roman" w:hAnsi="Times New Roman" w:cs="Times New Roman"/>
          <w:sz w:val="24"/>
          <w:szCs w:val="24"/>
        </w:rPr>
        <w:t xml:space="preserve">of an </w:t>
      </w:r>
      <w:r w:rsidR="00205E90" w:rsidRPr="00BE6DBE">
        <w:rPr>
          <w:rFonts w:ascii="Times New Roman" w:hAnsi="Times New Roman" w:cs="Times New Roman"/>
          <w:sz w:val="24"/>
          <w:szCs w:val="24"/>
        </w:rPr>
        <w:t xml:space="preserve">ulcerated </w:t>
      </w:r>
      <w:r w:rsidR="00893891" w:rsidRPr="00BE6DBE">
        <w:rPr>
          <w:rFonts w:ascii="Times New Roman" w:hAnsi="Times New Roman" w:cs="Times New Roman"/>
          <w:sz w:val="24"/>
          <w:szCs w:val="24"/>
        </w:rPr>
        <w:t xml:space="preserve">versus non-ulcerated </w:t>
      </w:r>
      <w:r w:rsidR="00205E90" w:rsidRPr="00BE6DBE">
        <w:rPr>
          <w:rFonts w:ascii="Times New Roman" w:hAnsi="Times New Roman" w:cs="Times New Roman"/>
          <w:sz w:val="24"/>
          <w:szCs w:val="24"/>
        </w:rPr>
        <w:t xml:space="preserve">melanoma. </w:t>
      </w:r>
      <w:r w:rsidR="00807DCA" w:rsidRPr="00BE6DBE">
        <w:rPr>
          <w:rFonts w:ascii="Times New Roman" w:hAnsi="Times New Roman" w:cs="Times New Roman"/>
          <w:sz w:val="24"/>
          <w:szCs w:val="24"/>
        </w:rPr>
        <w:t xml:space="preserve">Evidence from </w:t>
      </w:r>
      <w:r w:rsidR="00BE6DBE" w:rsidRPr="00BE6DBE">
        <w:rPr>
          <w:rFonts w:ascii="Times New Roman" w:hAnsi="Times New Roman" w:cs="Times New Roman"/>
          <w:sz w:val="24"/>
          <w:szCs w:val="24"/>
        </w:rPr>
        <w:t>larger prospective</w:t>
      </w:r>
      <w:r w:rsidR="00807DCA" w:rsidRPr="00BE6DBE">
        <w:rPr>
          <w:rFonts w:ascii="Times New Roman" w:hAnsi="Times New Roman" w:cs="Times New Roman"/>
          <w:sz w:val="24"/>
          <w:szCs w:val="24"/>
        </w:rPr>
        <w:t xml:space="preserve"> studies is required </w:t>
      </w:r>
      <w:r w:rsidR="00276AB3" w:rsidRPr="00BE6DBE">
        <w:rPr>
          <w:rFonts w:ascii="Times New Roman" w:hAnsi="Times New Roman" w:cs="Times New Roman"/>
          <w:sz w:val="24"/>
          <w:szCs w:val="24"/>
        </w:rPr>
        <w:t xml:space="preserve">to confirm </w:t>
      </w:r>
      <w:r w:rsidR="001C0EEA">
        <w:rPr>
          <w:rFonts w:ascii="Times New Roman" w:hAnsi="Times New Roman" w:cs="Times New Roman"/>
          <w:sz w:val="24"/>
          <w:szCs w:val="24"/>
        </w:rPr>
        <w:t xml:space="preserve">whether these </w:t>
      </w:r>
      <w:r w:rsidR="0067346D">
        <w:rPr>
          <w:rFonts w:ascii="Times New Roman" w:hAnsi="Times New Roman" w:cs="Times New Roman"/>
          <w:sz w:val="24"/>
          <w:szCs w:val="24"/>
        </w:rPr>
        <w:t xml:space="preserve">associations </w:t>
      </w:r>
      <w:r w:rsidR="00883A8B">
        <w:rPr>
          <w:rFonts w:ascii="Times New Roman" w:hAnsi="Times New Roman" w:cs="Times New Roman"/>
          <w:sz w:val="24"/>
          <w:szCs w:val="24"/>
        </w:rPr>
        <w:t xml:space="preserve">between ulcerated lesions and statins and diabetes </w:t>
      </w:r>
      <w:r w:rsidR="0067346D">
        <w:rPr>
          <w:rFonts w:ascii="Times New Roman" w:hAnsi="Times New Roman" w:cs="Times New Roman"/>
          <w:sz w:val="24"/>
          <w:szCs w:val="24"/>
        </w:rPr>
        <w:t xml:space="preserve">are </w:t>
      </w:r>
      <w:r w:rsidR="0067346D" w:rsidRPr="00BE6DBE">
        <w:rPr>
          <w:rFonts w:ascii="Times New Roman" w:hAnsi="Times New Roman" w:cs="Times New Roman"/>
          <w:sz w:val="24"/>
          <w:szCs w:val="24"/>
        </w:rPr>
        <w:t>causa</w:t>
      </w:r>
      <w:r w:rsidR="0067346D">
        <w:rPr>
          <w:rFonts w:ascii="Times New Roman" w:hAnsi="Times New Roman" w:cs="Times New Roman"/>
          <w:sz w:val="24"/>
          <w:szCs w:val="24"/>
        </w:rPr>
        <w:t xml:space="preserve">l </w:t>
      </w:r>
      <w:r w:rsidR="001C0EEA">
        <w:rPr>
          <w:rFonts w:ascii="Times New Roman" w:hAnsi="Times New Roman" w:cs="Times New Roman"/>
          <w:sz w:val="24"/>
          <w:szCs w:val="24"/>
        </w:rPr>
        <w:t>relationships. F</w:t>
      </w:r>
      <w:r w:rsidR="00F22A3C" w:rsidRPr="00BE6DBE">
        <w:rPr>
          <w:rFonts w:ascii="Times New Roman" w:hAnsi="Times New Roman" w:cs="Times New Roman"/>
          <w:sz w:val="24"/>
          <w:szCs w:val="24"/>
        </w:rPr>
        <w:t xml:space="preserve">urther investigation into the chemoprotective role of </w:t>
      </w:r>
      <w:r w:rsidR="00F25327">
        <w:rPr>
          <w:rFonts w:ascii="Times New Roman" w:hAnsi="Times New Roman" w:cs="Times New Roman"/>
          <w:sz w:val="24"/>
          <w:szCs w:val="24"/>
        </w:rPr>
        <w:t xml:space="preserve">other specific </w:t>
      </w:r>
      <w:r w:rsidR="00F25327" w:rsidRPr="00BE6DBE">
        <w:rPr>
          <w:rFonts w:ascii="Times New Roman" w:hAnsi="Times New Roman" w:cs="Times New Roman"/>
          <w:sz w:val="24"/>
          <w:szCs w:val="24"/>
        </w:rPr>
        <w:t xml:space="preserve">anti-inflammatory </w:t>
      </w:r>
      <w:r w:rsidR="00F22A3C" w:rsidRPr="00BE6DBE">
        <w:rPr>
          <w:rFonts w:ascii="Times New Roman" w:hAnsi="Times New Roman" w:cs="Times New Roman"/>
          <w:sz w:val="24"/>
          <w:szCs w:val="24"/>
        </w:rPr>
        <w:t xml:space="preserve">medications is </w:t>
      </w:r>
      <w:r w:rsidR="001C0EEA">
        <w:rPr>
          <w:rFonts w:ascii="Times New Roman" w:hAnsi="Times New Roman" w:cs="Times New Roman"/>
          <w:sz w:val="24"/>
          <w:szCs w:val="24"/>
        </w:rPr>
        <w:t xml:space="preserve">also </w:t>
      </w:r>
      <w:r w:rsidR="00F22A3C" w:rsidRPr="00BE6DBE">
        <w:rPr>
          <w:rFonts w:ascii="Times New Roman" w:hAnsi="Times New Roman" w:cs="Times New Roman"/>
          <w:sz w:val="24"/>
          <w:szCs w:val="24"/>
        </w:rPr>
        <w:t>warranted</w:t>
      </w:r>
      <w:r w:rsidR="00807DCA" w:rsidRPr="00BE6DBE">
        <w:rPr>
          <w:rFonts w:ascii="Times New Roman" w:hAnsi="Times New Roman" w:cs="Times New Roman"/>
          <w:sz w:val="24"/>
          <w:szCs w:val="24"/>
        </w:rPr>
        <w:t>.</w:t>
      </w:r>
      <w:r w:rsidR="00807DCA">
        <w:rPr>
          <w:rFonts w:ascii="Times New Roman" w:hAnsi="Times New Roman" w:cs="Times New Roman"/>
          <w:sz w:val="24"/>
          <w:szCs w:val="24"/>
        </w:rPr>
        <w:t xml:space="preserve">  </w:t>
      </w:r>
    </w:p>
    <w:p w14:paraId="7766205D" w14:textId="77777777" w:rsidR="00C319B1" w:rsidRDefault="00C319B1" w:rsidP="00C319B1">
      <w:pPr>
        <w:rPr>
          <w:rFonts w:ascii="Times New Roman" w:hAnsi="Times New Roman" w:cs="Times New Roman"/>
          <w:sz w:val="24"/>
          <w:szCs w:val="24"/>
        </w:rPr>
      </w:pPr>
    </w:p>
    <w:p w14:paraId="302A3623" w14:textId="77009621" w:rsidR="00C319B1" w:rsidRPr="009E13B8" w:rsidRDefault="00563D8C" w:rsidP="00C319B1">
      <w:pPr>
        <w:rPr>
          <w:rFonts w:ascii="Times New Roman" w:hAnsi="Times New Roman" w:cs="Times New Roman"/>
          <w:b/>
          <w:sz w:val="24"/>
          <w:szCs w:val="24"/>
        </w:rPr>
      </w:pPr>
      <w:r>
        <w:rPr>
          <w:rFonts w:ascii="Times New Roman" w:hAnsi="Times New Roman" w:cs="Times New Roman"/>
          <w:b/>
          <w:sz w:val="24"/>
          <w:szCs w:val="24"/>
        </w:rPr>
        <w:t xml:space="preserve">MATERIALS AND </w:t>
      </w:r>
      <w:r w:rsidR="00C319B1" w:rsidRPr="009E13B8">
        <w:rPr>
          <w:rFonts w:ascii="Times New Roman" w:hAnsi="Times New Roman" w:cs="Times New Roman"/>
          <w:b/>
          <w:sz w:val="24"/>
          <w:szCs w:val="24"/>
        </w:rPr>
        <w:t>METHODS</w:t>
      </w:r>
    </w:p>
    <w:p w14:paraId="5E6BBA73" w14:textId="77777777" w:rsidR="00C319B1" w:rsidRPr="009E13B8" w:rsidRDefault="00C319B1" w:rsidP="00C319B1">
      <w:pPr>
        <w:rPr>
          <w:rFonts w:ascii="Times New Roman" w:hAnsi="Times New Roman" w:cs="Times New Roman"/>
          <w:b/>
          <w:sz w:val="24"/>
          <w:szCs w:val="24"/>
          <w:u w:val="single"/>
        </w:rPr>
      </w:pPr>
      <w:r w:rsidRPr="009E13B8">
        <w:rPr>
          <w:rFonts w:ascii="Times New Roman" w:hAnsi="Times New Roman" w:cs="Times New Roman"/>
          <w:b/>
          <w:sz w:val="24"/>
          <w:szCs w:val="24"/>
          <w:u w:val="single"/>
        </w:rPr>
        <w:t xml:space="preserve">Study population </w:t>
      </w:r>
    </w:p>
    <w:p w14:paraId="65DCB088" w14:textId="77777777" w:rsidR="00C319B1" w:rsidRPr="00CD4405" w:rsidRDefault="00C319B1" w:rsidP="00C319B1">
      <w:pPr>
        <w:spacing w:line="480" w:lineRule="auto"/>
        <w:ind w:firstLine="720"/>
        <w:jc w:val="both"/>
        <w:rPr>
          <w:rFonts w:ascii="Times New Roman" w:hAnsi="Times New Roman" w:cs="Times New Roman"/>
          <w:sz w:val="24"/>
          <w:szCs w:val="24"/>
        </w:rPr>
      </w:pPr>
      <w:r w:rsidRPr="00CD4405">
        <w:rPr>
          <w:rFonts w:ascii="Times New Roman" w:hAnsi="Times New Roman" w:cs="Times New Roman"/>
          <w:sz w:val="24"/>
          <w:szCs w:val="24"/>
        </w:rPr>
        <w:t>Participants were recruited prospectively between October 2010 and October 2014</w:t>
      </w:r>
      <w:r>
        <w:rPr>
          <w:rFonts w:ascii="Times New Roman" w:hAnsi="Times New Roman" w:cs="Times New Roman"/>
          <w:sz w:val="24"/>
          <w:szCs w:val="24"/>
        </w:rPr>
        <w:t xml:space="preserve">, </w:t>
      </w:r>
      <w:r w:rsidRPr="00CD4405">
        <w:rPr>
          <w:rFonts w:ascii="Times New Roman" w:hAnsi="Times New Roman" w:cs="Times New Roman"/>
          <w:sz w:val="24"/>
          <w:szCs w:val="24"/>
        </w:rPr>
        <w:t xml:space="preserve">from various specialist public Queensland hospital clinics, </w:t>
      </w:r>
      <w:r>
        <w:rPr>
          <w:rFonts w:ascii="Times New Roman" w:hAnsi="Times New Roman" w:cs="Times New Roman"/>
          <w:sz w:val="24"/>
          <w:szCs w:val="24"/>
        </w:rPr>
        <w:t xml:space="preserve">and </w:t>
      </w:r>
      <w:r w:rsidRPr="00CD4405">
        <w:rPr>
          <w:rFonts w:ascii="Times New Roman" w:hAnsi="Times New Roman" w:cs="Times New Roman"/>
          <w:sz w:val="24"/>
          <w:szCs w:val="24"/>
        </w:rPr>
        <w:t xml:space="preserve">private practices of </w:t>
      </w:r>
      <w:r>
        <w:rPr>
          <w:rFonts w:ascii="Times New Roman" w:hAnsi="Times New Roman" w:cs="Times New Roman"/>
          <w:sz w:val="24"/>
          <w:szCs w:val="24"/>
        </w:rPr>
        <w:t xml:space="preserve">collaborating </w:t>
      </w:r>
      <w:r w:rsidRPr="00CD4405">
        <w:rPr>
          <w:rFonts w:ascii="Times New Roman" w:hAnsi="Times New Roman" w:cs="Times New Roman"/>
          <w:sz w:val="24"/>
          <w:szCs w:val="24"/>
        </w:rPr>
        <w:t>surgeons. Patients were invited to participate by their treating doctor (or by study personnel with doctor</w:t>
      </w:r>
      <w:r>
        <w:rPr>
          <w:rFonts w:ascii="Times New Roman" w:hAnsi="Times New Roman" w:cs="Times New Roman"/>
          <w:sz w:val="24"/>
          <w:szCs w:val="24"/>
        </w:rPr>
        <w:t>s</w:t>
      </w:r>
      <w:r w:rsidRPr="00CD4405">
        <w:rPr>
          <w:rFonts w:ascii="Times New Roman" w:hAnsi="Times New Roman" w:cs="Times New Roman"/>
          <w:sz w:val="24"/>
          <w:szCs w:val="24"/>
        </w:rPr>
        <w:t xml:space="preserve">’ permission) if they met the following inclusion criteria: histologically-confirmed new diagnosis of stage </w:t>
      </w:r>
      <w:r>
        <w:rPr>
          <w:rFonts w:ascii="Times New Roman" w:hAnsi="Times New Roman" w:cs="Times New Roman"/>
          <w:sz w:val="24"/>
          <w:szCs w:val="24"/>
        </w:rPr>
        <w:t>I</w:t>
      </w:r>
      <w:r w:rsidRPr="00CD4405">
        <w:rPr>
          <w:rFonts w:ascii="Times New Roman" w:hAnsi="Times New Roman" w:cs="Times New Roman"/>
          <w:sz w:val="24"/>
          <w:szCs w:val="24"/>
        </w:rPr>
        <w:t xml:space="preserve">B or </w:t>
      </w:r>
      <w:r>
        <w:rPr>
          <w:rFonts w:ascii="Times New Roman" w:hAnsi="Times New Roman" w:cs="Times New Roman"/>
          <w:sz w:val="24"/>
          <w:szCs w:val="24"/>
        </w:rPr>
        <w:t>II</w:t>
      </w:r>
      <w:r w:rsidRPr="00CD4405">
        <w:rPr>
          <w:rFonts w:ascii="Times New Roman" w:hAnsi="Times New Roman" w:cs="Times New Roman"/>
          <w:sz w:val="24"/>
          <w:szCs w:val="24"/>
        </w:rPr>
        <w:t xml:space="preserve"> cutaneous melanoma, aged over 16</w:t>
      </w:r>
      <w:r>
        <w:rPr>
          <w:rFonts w:ascii="Times New Roman" w:hAnsi="Times New Roman" w:cs="Times New Roman"/>
          <w:sz w:val="24"/>
          <w:szCs w:val="24"/>
        </w:rPr>
        <w:t xml:space="preserve"> years</w:t>
      </w:r>
      <w:r w:rsidRPr="00CD4405">
        <w:rPr>
          <w:rFonts w:ascii="Times New Roman" w:hAnsi="Times New Roman" w:cs="Times New Roman"/>
          <w:sz w:val="24"/>
          <w:szCs w:val="24"/>
        </w:rPr>
        <w:t>, and capacity to complete the study questionnaire. Eligible patients were also ascertained</w:t>
      </w:r>
      <w:r>
        <w:rPr>
          <w:rFonts w:ascii="Times New Roman" w:hAnsi="Times New Roman" w:cs="Times New Roman"/>
          <w:sz w:val="24"/>
          <w:szCs w:val="24"/>
        </w:rPr>
        <w:t xml:space="preserve"> through</w:t>
      </w:r>
      <w:r w:rsidRPr="00CD4405">
        <w:rPr>
          <w:rFonts w:ascii="Times New Roman" w:hAnsi="Times New Roman" w:cs="Times New Roman"/>
          <w:sz w:val="24"/>
          <w:szCs w:val="24"/>
        </w:rPr>
        <w:t xml:space="preserve"> the main private pathology services in Queensland, wh</w:t>
      </w:r>
      <w:r>
        <w:rPr>
          <w:rFonts w:ascii="Times New Roman" w:hAnsi="Times New Roman" w:cs="Times New Roman"/>
          <w:sz w:val="24"/>
          <w:szCs w:val="24"/>
        </w:rPr>
        <w:t xml:space="preserve">en pathologists </w:t>
      </w:r>
      <w:r w:rsidRPr="00CD4405">
        <w:rPr>
          <w:rFonts w:ascii="Times New Roman" w:hAnsi="Times New Roman" w:cs="Times New Roman"/>
          <w:sz w:val="24"/>
          <w:szCs w:val="24"/>
        </w:rPr>
        <w:t xml:space="preserve">included a standard note about the study on </w:t>
      </w:r>
      <w:r>
        <w:rPr>
          <w:rFonts w:ascii="Times New Roman" w:hAnsi="Times New Roman" w:cs="Times New Roman"/>
          <w:sz w:val="24"/>
          <w:szCs w:val="24"/>
        </w:rPr>
        <w:t xml:space="preserve">all </w:t>
      </w:r>
      <w:r w:rsidRPr="00CD4405">
        <w:rPr>
          <w:rFonts w:ascii="Times New Roman" w:hAnsi="Times New Roman" w:cs="Times New Roman"/>
          <w:sz w:val="24"/>
          <w:szCs w:val="24"/>
        </w:rPr>
        <w:t>relevant histopathology reports</w:t>
      </w:r>
      <w:r>
        <w:rPr>
          <w:rFonts w:ascii="Times New Roman" w:hAnsi="Times New Roman" w:cs="Times New Roman"/>
          <w:sz w:val="24"/>
          <w:szCs w:val="24"/>
        </w:rPr>
        <w:t xml:space="preserve">. The note </w:t>
      </w:r>
      <w:r w:rsidRPr="00CD4405">
        <w:rPr>
          <w:rFonts w:ascii="Times New Roman" w:hAnsi="Times New Roman" w:cs="Times New Roman"/>
          <w:sz w:val="24"/>
          <w:szCs w:val="24"/>
        </w:rPr>
        <w:lastRenderedPageBreak/>
        <w:t>inform</w:t>
      </w:r>
      <w:r>
        <w:rPr>
          <w:rFonts w:ascii="Times New Roman" w:hAnsi="Times New Roman" w:cs="Times New Roman"/>
          <w:sz w:val="24"/>
          <w:szCs w:val="24"/>
        </w:rPr>
        <w:t>ed</w:t>
      </w:r>
      <w:r w:rsidRPr="00CD4405">
        <w:rPr>
          <w:rFonts w:ascii="Times New Roman" w:hAnsi="Times New Roman" w:cs="Times New Roman"/>
          <w:sz w:val="24"/>
          <w:szCs w:val="24"/>
        </w:rPr>
        <w:t xml:space="preserve"> treating doctors about the study and ask</w:t>
      </w:r>
      <w:r>
        <w:rPr>
          <w:rFonts w:ascii="Times New Roman" w:hAnsi="Times New Roman" w:cs="Times New Roman"/>
          <w:sz w:val="24"/>
          <w:szCs w:val="24"/>
        </w:rPr>
        <w:t xml:space="preserve">ed </w:t>
      </w:r>
      <w:r w:rsidRPr="00CD4405">
        <w:rPr>
          <w:rFonts w:ascii="Times New Roman" w:hAnsi="Times New Roman" w:cs="Times New Roman"/>
          <w:sz w:val="24"/>
          <w:szCs w:val="24"/>
        </w:rPr>
        <w:t xml:space="preserve">them to </w:t>
      </w:r>
      <w:r>
        <w:rPr>
          <w:rFonts w:ascii="Times New Roman" w:hAnsi="Times New Roman" w:cs="Times New Roman"/>
          <w:sz w:val="24"/>
          <w:szCs w:val="24"/>
        </w:rPr>
        <w:t>notify</w:t>
      </w:r>
      <w:r w:rsidRPr="00CD4405">
        <w:rPr>
          <w:rFonts w:ascii="Times New Roman" w:hAnsi="Times New Roman" w:cs="Times New Roman"/>
          <w:sz w:val="24"/>
          <w:szCs w:val="24"/>
        </w:rPr>
        <w:t xml:space="preserve"> the patholog</w:t>
      </w:r>
      <w:r>
        <w:rPr>
          <w:rFonts w:ascii="Times New Roman" w:hAnsi="Times New Roman" w:cs="Times New Roman"/>
          <w:sz w:val="24"/>
          <w:szCs w:val="24"/>
        </w:rPr>
        <w:t xml:space="preserve">y </w:t>
      </w:r>
      <w:r w:rsidRPr="00CD4405">
        <w:rPr>
          <w:rFonts w:ascii="Times New Roman" w:hAnsi="Times New Roman" w:cs="Times New Roman"/>
          <w:sz w:val="24"/>
          <w:szCs w:val="24"/>
        </w:rPr>
        <w:t>company if their patients should not be contacted. Patients for whom no objection was obtained within 2 weeks were sent information about the study with request for permission to release their details to study personnel who then invited the patients concerned to take part with signed consent. The study was approved by the Human Research Ethics Committees of the Metro South Hospital</w:t>
      </w:r>
      <w:r>
        <w:rPr>
          <w:rFonts w:ascii="Times New Roman" w:hAnsi="Times New Roman" w:cs="Times New Roman"/>
          <w:sz w:val="24"/>
          <w:szCs w:val="24"/>
        </w:rPr>
        <w:t xml:space="preserve"> and Health Service</w:t>
      </w:r>
      <w:r w:rsidRPr="00CD4405">
        <w:rPr>
          <w:rFonts w:ascii="Times New Roman" w:hAnsi="Times New Roman" w:cs="Times New Roman"/>
          <w:sz w:val="24"/>
          <w:szCs w:val="24"/>
        </w:rPr>
        <w:t xml:space="preserve"> and the QIMR Berghofer Medical Research Institute.  </w:t>
      </w:r>
    </w:p>
    <w:p w14:paraId="5E6D3AAE" w14:textId="77777777" w:rsidR="00C319B1" w:rsidRPr="009E13B8" w:rsidRDefault="00C319B1" w:rsidP="00C319B1">
      <w:pPr>
        <w:rPr>
          <w:rFonts w:ascii="Times New Roman" w:hAnsi="Times New Roman" w:cs="Times New Roman"/>
          <w:b/>
          <w:sz w:val="24"/>
          <w:szCs w:val="24"/>
          <w:u w:val="single"/>
        </w:rPr>
      </w:pPr>
      <w:r w:rsidRPr="009E13B8">
        <w:rPr>
          <w:rFonts w:ascii="Times New Roman" w:hAnsi="Times New Roman" w:cs="Times New Roman"/>
          <w:b/>
          <w:sz w:val="24"/>
          <w:szCs w:val="24"/>
          <w:u w:val="single"/>
        </w:rPr>
        <w:t>Data collection</w:t>
      </w:r>
    </w:p>
    <w:p w14:paraId="1F7106EB" w14:textId="77777777" w:rsidR="00C319B1" w:rsidRPr="00CD4405" w:rsidRDefault="00C319B1" w:rsidP="00C319B1">
      <w:pPr>
        <w:spacing w:before="240" w:after="0" w:line="480" w:lineRule="auto"/>
        <w:ind w:firstLine="720"/>
        <w:jc w:val="both"/>
        <w:rPr>
          <w:rFonts w:ascii="Times New Roman" w:hAnsi="Times New Roman" w:cs="Times New Roman"/>
          <w:sz w:val="24"/>
          <w:szCs w:val="24"/>
        </w:rPr>
      </w:pPr>
      <w:r w:rsidRPr="00CD4405">
        <w:rPr>
          <w:rFonts w:ascii="Times New Roman" w:hAnsi="Times New Roman" w:cs="Times New Roman"/>
          <w:sz w:val="24"/>
          <w:szCs w:val="24"/>
        </w:rPr>
        <w:t>All participants completed a standard self-administered questionnaire at baseline giving</w:t>
      </w:r>
      <w:r>
        <w:rPr>
          <w:rFonts w:ascii="Times New Roman" w:hAnsi="Times New Roman" w:cs="Times New Roman"/>
          <w:sz w:val="24"/>
          <w:szCs w:val="24"/>
        </w:rPr>
        <w:t xml:space="preserve"> p</w:t>
      </w:r>
      <w:r w:rsidRPr="00CD4405">
        <w:rPr>
          <w:rFonts w:ascii="Times New Roman" w:hAnsi="Times New Roman" w:cs="Times New Roman"/>
          <w:sz w:val="24"/>
          <w:szCs w:val="24"/>
        </w:rPr>
        <w:t xml:space="preserve">ersonal details, including sex, age, </w:t>
      </w:r>
      <w:r w:rsidRPr="00A37463">
        <w:rPr>
          <w:rFonts w:ascii="Times New Roman" w:hAnsi="Times New Roman" w:cs="Times New Roman"/>
          <w:sz w:val="24"/>
          <w:szCs w:val="24"/>
        </w:rPr>
        <w:t>height, weight,</w:t>
      </w:r>
      <w:r w:rsidRPr="00CD4405">
        <w:rPr>
          <w:rFonts w:ascii="Times New Roman" w:hAnsi="Times New Roman" w:cs="Times New Roman"/>
          <w:sz w:val="24"/>
          <w:szCs w:val="24"/>
        </w:rPr>
        <w:t xml:space="preserve"> highest level of education (less than year 12</w:t>
      </w:r>
      <w:r>
        <w:rPr>
          <w:rFonts w:ascii="Times New Roman" w:hAnsi="Times New Roman" w:cs="Times New Roman"/>
          <w:sz w:val="24"/>
          <w:szCs w:val="24"/>
        </w:rPr>
        <w:t>,</w:t>
      </w:r>
      <w:r w:rsidRPr="00CD4405">
        <w:rPr>
          <w:rFonts w:ascii="Times New Roman" w:hAnsi="Times New Roman" w:cs="Times New Roman"/>
          <w:sz w:val="24"/>
          <w:szCs w:val="24"/>
        </w:rPr>
        <w:t xml:space="preserve"> technical </w:t>
      </w:r>
      <w:r>
        <w:rPr>
          <w:rFonts w:ascii="Times New Roman" w:hAnsi="Times New Roman" w:cs="Times New Roman"/>
          <w:sz w:val="24"/>
          <w:szCs w:val="24"/>
        </w:rPr>
        <w:t xml:space="preserve">college or diploma, university), smoking history (current, ex-smoker, </w:t>
      </w:r>
      <w:r w:rsidRPr="00CD4405">
        <w:rPr>
          <w:rFonts w:ascii="Times New Roman" w:hAnsi="Times New Roman" w:cs="Times New Roman"/>
          <w:sz w:val="24"/>
          <w:szCs w:val="24"/>
        </w:rPr>
        <w:t>never smoked)</w:t>
      </w:r>
      <w:r>
        <w:rPr>
          <w:rFonts w:ascii="Times New Roman" w:hAnsi="Times New Roman" w:cs="Times New Roman"/>
          <w:sz w:val="24"/>
          <w:szCs w:val="24"/>
        </w:rPr>
        <w:t>,</w:t>
      </w:r>
      <w:r w:rsidRPr="009146C2">
        <w:rPr>
          <w:rFonts w:ascii="Times New Roman" w:hAnsi="Times New Roman" w:cs="Times New Roman"/>
          <w:sz w:val="24"/>
          <w:szCs w:val="24"/>
        </w:rPr>
        <w:t xml:space="preserve"> </w:t>
      </w:r>
      <w:r w:rsidRPr="00CD4405">
        <w:rPr>
          <w:rFonts w:ascii="Times New Roman" w:hAnsi="Times New Roman" w:cs="Times New Roman"/>
          <w:sz w:val="24"/>
          <w:szCs w:val="24"/>
        </w:rPr>
        <w:t>total lifetime number of pai</w:t>
      </w:r>
      <w:r>
        <w:rPr>
          <w:rFonts w:ascii="Times New Roman" w:hAnsi="Times New Roman" w:cs="Times New Roman"/>
          <w:sz w:val="24"/>
          <w:szCs w:val="24"/>
        </w:rPr>
        <w:t>nful sunburns (0-1, 2-5,</w:t>
      </w:r>
      <w:r w:rsidRPr="00CD4405">
        <w:rPr>
          <w:rFonts w:ascii="Times New Roman" w:hAnsi="Times New Roman" w:cs="Times New Roman"/>
          <w:sz w:val="24"/>
          <w:szCs w:val="24"/>
        </w:rPr>
        <w:t xml:space="preserve"> &gt;6</w:t>
      </w:r>
      <w:r>
        <w:rPr>
          <w:rFonts w:ascii="Times New Roman" w:hAnsi="Times New Roman" w:cs="Times New Roman"/>
          <w:sz w:val="24"/>
          <w:szCs w:val="24"/>
        </w:rPr>
        <w:t>) and skin type (always burn/never tan, burn then tan,</w:t>
      </w:r>
      <w:r w:rsidRPr="00CD4405">
        <w:rPr>
          <w:rFonts w:ascii="Times New Roman" w:hAnsi="Times New Roman" w:cs="Times New Roman"/>
          <w:sz w:val="24"/>
          <w:szCs w:val="24"/>
        </w:rPr>
        <w:t xml:space="preserve"> tan only). Participants indicated amount of time spent outdoors on an average weekend (&lt;5</w:t>
      </w:r>
      <w:r>
        <w:rPr>
          <w:rFonts w:ascii="Times New Roman" w:hAnsi="Times New Roman" w:cs="Times New Roman"/>
          <w:sz w:val="24"/>
          <w:szCs w:val="24"/>
        </w:rPr>
        <w:t>hours,</w:t>
      </w:r>
      <w:r w:rsidRPr="00CD4405">
        <w:rPr>
          <w:rFonts w:ascii="Times New Roman" w:hAnsi="Times New Roman" w:cs="Times New Roman"/>
          <w:sz w:val="24"/>
          <w:szCs w:val="24"/>
        </w:rPr>
        <w:t xml:space="preserve"> 5-8hours) and whether their main occupations were indoors, both indoors and outdoors, or outdoors.  Patients were asked to indicate frequency </w:t>
      </w:r>
      <w:r>
        <w:rPr>
          <w:rFonts w:ascii="Times New Roman" w:hAnsi="Times New Roman" w:cs="Times New Roman"/>
          <w:sz w:val="24"/>
          <w:szCs w:val="24"/>
        </w:rPr>
        <w:t xml:space="preserve">(never, </w:t>
      </w:r>
      <w:r w:rsidRPr="00670101">
        <w:rPr>
          <w:rFonts w:ascii="Times New Roman" w:hAnsi="Times New Roman" w:cs="Times New Roman"/>
          <w:sz w:val="24"/>
          <w:szCs w:val="24"/>
        </w:rPr>
        <w:t>less than 50%, more than 50%, all the time</w:t>
      </w:r>
      <w:r w:rsidRPr="0099080E">
        <w:rPr>
          <w:rFonts w:ascii="Times New Roman" w:hAnsi="Times New Roman" w:cs="Times New Roman"/>
          <w:sz w:val="24"/>
          <w:szCs w:val="24"/>
        </w:rPr>
        <w:t>)</w:t>
      </w:r>
      <w:r w:rsidRPr="00CD4405">
        <w:rPr>
          <w:rFonts w:ascii="Times New Roman" w:hAnsi="Times New Roman" w:cs="Times New Roman"/>
          <w:sz w:val="24"/>
          <w:szCs w:val="24"/>
        </w:rPr>
        <w:t xml:space="preserve"> of use of sun</w:t>
      </w:r>
      <w:r>
        <w:rPr>
          <w:rFonts w:ascii="Times New Roman" w:hAnsi="Times New Roman" w:cs="Times New Roman"/>
          <w:sz w:val="24"/>
          <w:szCs w:val="24"/>
        </w:rPr>
        <w:t xml:space="preserve"> protection measures (including </w:t>
      </w:r>
      <w:r w:rsidRPr="00CD4405">
        <w:rPr>
          <w:rFonts w:ascii="Times New Roman" w:hAnsi="Times New Roman" w:cs="Times New Roman"/>
          <w:sz w:val="24"/>
          <w:szCs w:val="24"/>
        </w:rPr>
        <w:t>hats, sunscreen</w:t>
      </w:r>
      <w:r>
        <w:rPr>
          <w:rFonts w:ascii="Times New Roman" w:hAnsi="Times New Roman" w:cs="Times New Roman"/>
          <w:sz w:val="24"/>
          <w:szCs w:val="24"/>
        </w:rPr>
        <w:t xml:space="preserve">, </w:t>
      </w:r>
      <w:r w:rsidRPr="00CD4405">
        <w:rPr>
          <w:rFonts w:ascii="Times New Roman" w:hAnsi="Times New Roman" w:cs="Times New Roman"/>
          <w:sz w:val="24"/>
          <w:szCs w:val="24"/>
        </w:rPr>
        <w:t>long-sleeve</w:t>
      </w:r>
      <w:r>
        <w:rPr>
          <w:rFonts w:ascii="Times New Roman" w:hAnsi="Times New Roman" w:cs="Times New Roman"/>
          <w:sz w:val="24"/>
          <w:szCs w:val="24"/>
        </w:rPr>
        <w:t xml:space="preserve">s, </w:t>
      </w:r>
      <w:r w:rsidRPr="00CD4405">
        <w:rPr>
          <w:rFonts w:ascii="Times New Roman" w:hAnsi="Times New Roman" w:cs="Times New Roman"/>
          <w:sz w:val="24"/>
          <w:szCs w:val="24"/>
        </w:rPr>
        <w:t>and</w:t>
      </w:r>
      <w:r>
        <w:rPr>
          <w:rFonts w:ascii="Times New Roman" w:hAnsi="Times New Roman" w:cs="Times New Roman"/>
          <w:sz w:val="24"/>
          <w:szCs w:val="24"/>
        </w:rPr>
        <w:t xml:space="preserve"> sunglasses). </w:t>
      </w:r>
    </w:p>
    <w:p w14:paraId="4E2339D1" w14:textId="77777777" w:rsidR="00C319B1" w:rsidRPr="00CD4405" w:rsidRDefault="00C319B1" w:rsidP="00C319B1">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Positive h</w:t>
      </w:r>
      <w:r w:rsidRPr="00CD4405">
        <w:rPr>
          <w:rFonts w:ascii="Times New Roman" w:hAnsi="Times New Roman" w:cs="Times New Roman"/>
          <w:sz w:val="24"/>
          <w:szCs w:val="24"/>
        </w:rPr>
        <w:t>istor</w:t>
      </w:r>
      <w:r>
        <w:rPr>
          <w:rFonts w:ascii="Times New Roman" w:hAnsi="Times New Roman" w:cs="Times New Roman"/>
          <w:sz w:val="24"/>
          <w:szCs w:val="24"/>
        </w:rPr>
        <w:t>ies</w:t>
      </w:r>
      <w:r w:rsidRPr="00CD4405">
        <w:rPr>
          <w:rFonts w:ascii="Times New Roman" w:hAnsi="Times New Roman" w:cs="Times New Roman"/>
          <w:sz w:val="24"/>
          <w:szCs w:val="24"/>
        </w:rPr>
        <w:t xml:space="preserve"> of previous melanoma </w:t>
      </w:r>
      <w:r>
        <w:rPr>
          <w:rFonts w:ascii="Times New Roman" w:hAnsi="Times New Roman" w:cs="Times New Roman"/>
          <w:sz w:val="24"/>
          <w:szCs w:val="24"/>
        </w:rPr>
        <w:t xml:space="preserve">were </w:t>
      </w:r>
      <w:r w:rsidRPr="00CD4405">
        <w:rPr>
          <w:rFonts w:ascii="Times New Roman" w:hAnsi="Times New Roman" w:cs="Times New Roman"/>
          <w:sz w:val="24"/>
          <w:szCs w:val="24"/>
        </w:rPr>
        <w:t xml:space="preserve">confirmed by </w:t>
      </w:r>
      <w:r>
        <w:rPr>
          <w:rFonts w:ascii="Times New Roman" w:hAnsi="Times New Roman" w:cs="Times New Roman"/>
          <w:sz w:val="24"/>
          <w:szCs w:val="24"/>
        </w:rPr>
        <w:t xml:space="preserve">obtaining </w:t>
      </w:r>
      <w:r w:rsidRPr="00CD4405">
        <w:rPr>
          <w:rFonts w:ascii="Times New Roman" w:hAnsi="Times New Roman" w:cs="Times New Roman"/>
          <w:sz w:val="24"/>
          <w:szCs w:val="24"/>
        </w:rPr>
        <w:t>histology reports</w:t>
      </w:r>
      <w:r>
        <w:rPr>
          <w:rFonts w:ascii="Times New Roman" w:hAnsi="Times New Roman" w:cs="Times New Roman"/>
          <w:sz w:val="24"/>
          <w:szCs w:val="24"/>
        </w:rPr>
        <w:t xml:space="preserve">. Information about </w:t>
      </w:r>
      <w:r w:rsidRPr="00CD4405">
        <w:rPr>
          <w:rFonts w:ascii="Times New Roman" w:hAnsi="Times New Roman" w:cs="Times New Roman"/>
          <w:sz w:val="24"/>
          <w:szCs w:val="24"/>
        </w:rPr>
        <w:t xml:space="preserve">melanoma </w:t>
      </w:r>
      <w:r>
        <w:rPr>
          <w:rFonts w:ascii="Times New Roman" w:hAnsi="Times New Roman" w:cs="Times New Roman"/>
          <w:sz w:val="24"/>
          <w:szCs w:val="24"/>
        </w:rPr>
        <w:t xml:space="preserve">in a first degree relative </w:t>
      </w:r>
      <w:r w:rsidRPr="00CD4405">
        <w:rPr>
          <w:rFonts w:ascii="Times New Roman" w:hAnsi="Times New Roman" w:cs="Times New Roman"/>
          <w:sz w:val="24"/>
          <w:szCs w:val="24"/>
        </w:rPr>
        <w:t>(</w:t>
      </w:r>
      <w:r w:rsidRPr="00670101">
        <w:rPr>
          <w:rFonts w:ascii="Times New Roman" w:hAnsi="Times New Roman" w:cs="Times New Roman"/>
          <w:sz w:val="24"/>
          <w:szCs w:val="24"/>
        </w:rPr>
        <w:t>yes, no</w:t>
      </w:r>
      <w:r w:rsidRPr="00CD4405">
        <w:rPr>
          <w:rFonts w:ascii="Times New Roman" w:hAnsi="Times New Roman" w:cs="Times New Roman"/>
          <w:sz w:val="24"/>
          <w:szCs w:val="24"/>
        </w:rPr>
        <w:t>) w</w:t>
      </w:r>
      <w:r>
        <w:rPr>
          <w:rFonts w:ascii="Times New Roman" w:hAnsi="Times New Roman" w:cs="Times New Roman"/>
          <w:sz w:val="24"/>
          <w:szCs w:val="24"/>
        </w:rPr>
        <w:t xml:space="preserve">as </w:t>
      </w:r>
      <w:r w:rsidRPr="00CD4405">
        <w:rPr>
          <w:rFonts w:ascii="Times New Roman" w:hAnsi="Times New Roman" w:cs="Times New Roman"/>
          <w:sz w:val="24"/>
          <w:szCs w:val="24"/>
        </w:rPr>
        <w:t xml:space="preserve">obtained and whether </w:t>
      </w:r>
      <w:r>
        <w:rPr>
          <w:rFonts w:ascii="Times New Roman" w:hAnsi="Times New Roman" w:cs="Times New Roman"/>
          <w:sz w:val="24"/>
          <w:szCs w:val="24"/>
        </w:rPr>
        <w:t xml:space="preserve">participants </w:t>
      </w:r>
      <w:r w:rsidRPr="00CD4405">
        <w:rPr>
          <w:rFonts w:ascii="Times New Roman" w:hAnsi="Times New Roman" w:cs="Times New Roman"/>
          <w:sz w:val="24"/>
          <w:szCs w:val="24"/>
        </w:rPr>
        <w:t xml:space="preserve">had been diagnosed </w:t>
      </w:r>
      <w:r>
        <w:rPr>
          <w:rFonts w:ascii="Times New Roman" w:hAnsi="Times New Roman" w:cs="Times New Roman"/>
          <w:sz w:val="24"/>
          <w:szCs w:val="24"/>
        </w:rPr>
        <w:t xml:space="preserve">previously </w:t>
      </w:r>
      <w:r w:rsidRPr="00CD4405">
        <w:rPr>
          <w:rFonts w:ascii="Times New Roman" w:hAnsi="Times New Roman" w:cs="Times New Roman"/>
          <w:sz w:val="24"/>
          <w:szCs w:val="24"/>
        </w:rPr>
        <w:t>with diabetes, cardiovascular disease or hypertension</w:t>
      </w:r>
      <w:r>
        <w:rPr>
          <w:rFonts w:ascii="Times New Roman" w:hAnsi="Times New Roman" w:cs="Times New Roman"/>
          <w:sz w:val="24"/>
          <w:szCs w:val="24"/>
        </w:rPr>
        <w:t xml:space="preserve"> (yes,</w:t>
      </w:r>
      <w:r w:rsidRPr="00CD4405">
        <w:rPr>
          <w:rFonts w:ascii="Times New Roman" w:hAnsi="Times New Roman" w:cs="Times New Roman"/>
          <w:sz w:val="24"/>
          <w:szCs w:val="24"/>
        </w:rPr>
        <w:t xml:space="preserve"> no). As well</w:t>
      </w:r>
      <w:r>
        <w:rPr>
          <w:rFonts w:ascii="Times New Roman" w:hAnsi="Times New Roman" w:cs="Times New Roman"/>
          <w:sz w:val="24"/>
          <w:szCs w:val="24"/>
        </w:rPr>
        <w:t>,</w:t>
      </w:r>
      <w:r w:rsidRPr="00CD4405">
        <w:rPr>
          <w:rFonts w:ascii="Times New Roman" w:hAnsi="Times New Roman" w:cs="Times New Roman"/>
          <w:sz w:val="24"/>
          <w:szCs w:val="24"/>
        </w:rPr>
        <w:t xml:space="preserve"> </w:t>
      </w:r>
      <w:r>
        <w:rPr>
          <w:rFonts w:ascii="Times New Roman" w:hAnsi="Times New Roman" w:cs="Times New Roman"/>
          <w:sz w:val="24"/>
          <w:szCs w:val="24"/>
        </w:rPr>
        <w:t xml:space="preserve">use (yes, </w:t>
      </w:r>
      <w:r w:rsidRPr="00CD4405">
        <w:rPr>
          <w:rFonts w:ascii="Times New Roman" w:hAnsi="Times New Roman" w:cs="Times New Roman"/>
          <w:sz w:val="24"/>
          <w:szCs w:val="24"/>
        </w:rPr>
        <w:t>no), dosage (mg), frequency (daily, weekly etc.) and start</w:t>
      </w:r>
      <w:r>
        <w:rPr>
          <w:rFonts w:ascii="Times New Roman" w:hAnsi="Times New Roman" w:cs="Times New Roman"/>
          <w:sz w:val="24"/>
          <w:szCs w:val="24"/>
        </w:rPr>
        <w:t xml:space="preserve">ing and </w:t>
      </w:r>
      <w:r w:rsidRPr="00CD4405">
        <w:rPr>
          <w:rFonts w:ascii="Times New Roman" w:hAnsi="Times New Roman" w:cs="Times New Roman"/>
          <w:sz w:val="24"/>
          <w:szCs w:val="24"/>
        </w:rPr>
        <w:t>stop</w:t>
      </w:r>
      <w:r>
        <w:rPr>
          <w:rFonts w:ascii="Times New Roman" w:hAnsi="Times New Roman" w:cs="Times New Roman"/>
          <w:sz w:val="24"/>
          <w:szCs w:val="24"/>
        </w:rPr>
        <w:t>ping</w:t>
      </w:r>
      <w:r w:rsidRPr="00CD4405">
        <w:rPr>
          <w:rFonts w:ascii="Times New Roman" w:hAnsi="Times New Roman" w:cs="Times New Roman"/>
          <w:sz w:val="24"/>
          <w:szCs w:val="24"/>
        </w:rPr>
        <w:t xml:space="preserve"> date</w:t>
      </w:r>
      <w:r>
        <w:rPr>
          <w:rFonts w:ascii="Times New Roman" w:hAnsi="Times New Roman" w:cs="Times New Roman"/>
          <w:sz w:val="24"/>
          <w:szCs w:val="24"/>
        </w:rPr>
        <w:t>s</w:t>
      </w:r>
      <w:r w:rsidRPr="00CD4405">
        <w:rPr>
          <w:rFonts w:ascii="Times New Roman" w:hAnsi="Times New Roman" w:cs="Times New Roman"/>
          <w:sz w:val="24"/>
          <w:szCs w:val="24"/>
        </w:rPr>
        <w:t xml:space="preserve"> of </w:t>
      </w:r>
      <w:r>
        <w:rPr>
          <w:rFonts w:ascii="Times New Roman" w:hAnsi="Times New Roman" w:cs="Times New Roman"/>
          <w:sz w:val="24"/>
          <w:szCs w:val="24"/>
        </w:rPr>
        <w:t>s</w:t>
      </w:r>
      <w:r w:rsidRPr="00CD4405">
        <w:rPr>
          <w:rFonts w:ascii="Times New Roman" w:hAnsi="Times New Roman" w:cs="Times New Roman"/>
          <w:sz w:val="24"/>
          <w:szCs w:val="24"/>
        </w:rPr>
        <w:t xml:space="preserve">tatins, NSAIDs and corticosteroids in the </w:t>
      </w:r>
      <w:r>
        <w:rPr>
          <w:rFonts w:ascii="Times New Roman" w:hAnsi="Times New Roman" w:cs="Times New Roman"/>
          <w:sz w:val="24"/>
          <w:szCs w:val="24"/>
        </w:rPr>
        <w:t xml:space="preserve">preceding </w:t>
      </w:r>
      <w:r w:rsidRPr="00CD4405">
        <w:rPr>
          <w:rFonts w:ascii="Times New Roman" w:hAnsi="Times New Roman" w:cs="Times New Roman"/>
          <w:sz w:val="24"/>
          <w:szCs w:val="24"/>
        </w:rPr>
        <w:t>5 years were recorded at baseline</w:t>
      </w:r>
      <w:r>
        <w:rPr>
          <w:rFonts w:ascii="Times New Roman" w:hAnsi="Times New Roman" w:cs="Times New Roman"/>
          <w:sz w:val="24"/>
          <w:szCs w:val="24"/>
        </w:rPr>
        <w:t>. H</w:t>
      </w:r>
      <w:r w:rsidRPr="00CD4405">
        <w:rPr>
          <w:rFonts w:ascii="Times New Roman" w:hAnsi="Times New Roman" w:cs="Times New Roman"/>
          <w:sz w:val="24"/>
          <w:szCs w:val="24"/>
        </w:rPr>
        <w:t xml:space="preserve">istory of </w:t>
      </w:r>
      <w:r>
        <w:rPr>
          <w:rFonts w:ascii="Times New Roman" w:hAnsi="Times New Roman" w:cs="Times New Roman"/>
          <w:sz w:val="24"/>
          <w:szCs w:val="24"/>
        </w:rPr>
        <w:t xml:space="preserve">medication </w:t>
      </w:r>
      <w:r w:rsidRPr="00CD4405">
        <w:rPr>
          <w:rFonts w:ascii="Times New Roman" w:hAnsi="Times New Roman" w:cs="Times New Roman"/>
          <w:sz w:val="24"/>
          <w:szCs w:val="24"/>
        </w:rPr>
        <w:t xml:space="preserve">use was updated (with addition of </w:t>
      </w:r>
      <w:r>
        <w:rPr>
          <w:rFonts w:ascii="Times New Roman" w:hAnsi="Times New Roman" w:cs="Times New Roman"/>
          <w:sz w:val="24"/>
          <w:szCs w:val="24"/>
        </w:rPr>
        <w:t xml:space="preserve">history of </w:t>
      </w:r>
      <w:r w:rsidRPr="00CD4405">
        <w:rPr>
          <w:rFonts w:ascii="Times New Roman" w:hAnsi="Times New Roman" w:cs="Times New Roman"/>
          <w:sz w:val="24"/>
          <w:szCs w:val="24"/>
        </w:rPr>
        <w:t xml:space="preserve">aspirin use) </w:t>
      </w:r>
      <w:r>
        <w:rPr>
          <w:rFonts w:ascii="Times New Roman" w:hAnsi="Times New Roman" w:cs="Times New Roman"/>
          <w:sz w:val="24"/>
          <w:szCs w:val="24"/>
        </w:rPr>
        <w:t>by questionnaire</w:t>
      </w:r>
      <w:r w:rsidRPr="00CD4405">
        <w:rPr>
          <w:rFonts w:ascii="Times New Roman" w:hAnsi="Times New Roman" w:cs="Times New Roman"/>
          <w:sz w:val="24"/>
          <w:szCs w:val="24"/>
        </w:rPr>
        <w:t xml:space="preserve"> for all active participants in April 2016. For patients </w:t>
      </w:r>
      <w:r w:rsidRPr="00CD4405">
        <w:rPr>
          <w:rFonts w:ascii="Times New Roman" w:hAnsi="Times New Roman" w:cs="Times New Roman"/>
          <w:sz w:val="24"/>
          <w:szCs w:val="24"/>
        </w:rPr>
        <w:lastRenderedPageBreak/>
        <w:t xml:space="preserve">who were lost to follow-up in April 2016, information on aspirin use was obtained from GP referral letters to specialist melanoma units </w:t>
      </w:r>
      <w:r>
        <w:rPr>
          <w:rFonts w:ascii="Times New Roman" w:hAnsi="Times New Roman" w:cs="Times New Roman"/>
          <w:sz w:val="24"/>
          <w:szCs w:val="24"/>
        </w:rPr>
        <w:t>regarding</w:t>
      </w:r>
      <w:r w:rsidRPr="00CD4405">
        <w:rPr>
          <w:rFonts w:ascii="Times New Roman" w:hAnsi="Times New Roman" w:cs="Times New Roman"/>
          <w:sz w:val="24"/>
          <w:szCs w:val="24"/>
        </w:rPr>
        <w:t xml:space="preserve"> their index melanoma. </w:t>
      </w:r>
    </w:p>
    <w:p w14:paraId="386DD59A" w14:textId="77777777" w:rsidR="00C319B1" w:rsidRPr="00F1657A" w:rsidRDefault="00C319B1" w:rsidP="00C319B1">
      <w:pPr>
        <w:spacing w:before="240" w:line="480" w:lineRule="auto"/>
        <w:ind w:firstLine="720"/>
        <w:jc w:val="both"/>
        <w:rPr>
          <w:rFonts w:ascii="Times New Roman" w:hAnsi="Times New Roman" w:cs="Times New Roman"/>
          <w:sz w:val="24"/>
          <w:szCs w:val="24"/>
        </w:rPr>
      </w:pPr>
      <w:r w:rsidRPr="00CD4405">
        <w:rPr>
          <w:rFonts w:ascii="Times New Roman" w:hAnsi="Times New Roman" w:cs="Times New Roman"/>
          <w:sz w:val="24"/>
          <w:szCs w:val="24"/>
        </w:rPr>
        <w:t>Histological details of all primary melanomas were extracted from histopathology reports including thickness (mm) and presence of ulceration (</w:t>
      </w:r>
      <w:r w:rsidRPr="00670101">
        <w:rPr>
          <w:rFonts w:ascii="Times New Roman" w:hAnsi="Times New Roman" w:cs="Times New Roman"/>
          <w:sz w:val="24"/>
          <w:szCs w:val="24"/>
        </w:rPr>
        <w:t>yes, no</w:t>
      </w:r>
      <w:r w:rsidRPr="00CD4405">
        <w:rPr>
          <w:rFonts w:ascii="Times New Roman" w:hAnsi="Times New Roman" w:cs="Times New Roman"/>
          <w:sz w:val="24"/>
          <w:szCs w:val="24"/>
        </w:rPr>
        <w:t>) or mitosis (per mm</w:t>
      </w:r>
      <w:r w:rsidRPr="00CD440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or per high power field</w:t>
      </w:r>
      <w:r w:rsidRPr="00CD4405">
        <w:rPr>
          <w:rFonts w:ascii="Times New Roman" w:hAnsi="Times New Roman" w:cs="Times New Roman"/>
          <w:sz w:val="24"/>
          <w:szCs w:val="24"/>
        </w:rPr>
        <w:t>)</w:t>
      </w:r>
      <w:r>
        <w:rPr>
          <w:rFonts w:ascii="Times New Roman" w:hAnsi="Times New Roman" w:cs="Times New Roman"/>
          <w:sz w:val="24"/>
          <w:szCs w:val="24"/>
        </w:rPr>
        <w:t xml:space="preserve"> or regression (yes,</w:t>
      </w:r>
      <w:r w:rsidRPr="00CD4405">
        <w:rPr>
          <w:rFonts w:ascii="Times New Roman" w:hAnsi="Times New Roman" w:cs="Times New Roman"/>
          <w:sz w:val="24"/>
          <w:szCs w:val="24"/>
        </w:rPr>
        <w:t xml:space="preserve"> no) as well as site of melanoma </w:t>
      </w:r>
      <w:r>
        <w:rPr>
          <w:rFonts w:ascii="Times New Roman" w:hAnsi="Times New Roman" w:cs="Times New Roman"/>
          <w:sz w:val="24"/>
          <w:szCs w:val="24"/>
        </w:rPr>
        <w:t>(head or neck, trunk, upper limb,</w:t>
      </w:r>
      <w:r w:rsidRPr="00CD4405">
        <w:rPr>
          <w:rFonts w:ascii="Times New Roman" w:hAnsi="Times New Roman" w:cs="Times New Roman"/>
          <w:sz w:val="24"/>
          <w:szCs w:val="24"/>
        </w:rPr>
        <w:t xml:space="preserve"> lower limb).</w:t>
      </w:r>
      <w:r>
        <w:rPr>
          <w:rFonts w:ascii="Times New Roman" w:hAnsi="Times New Roman" w:cs="Times New Roman"/>
          <w:sz w:val="24"/>
          <w:szCs w:val="24"/>
        </w:rPr>
        <w:t xml:space="preserve"> If the histopathology report did not specify ulceration was present, ulceration was classified as absent.</w:t>
      </w:r>
    </w:p>
    <w:p w14:paraId="68A84424" w14:textId="77777777" w:rsidR="00C319B1" w:rsidRPr="009E13B8" w:rsidRDefault="00C319B1" w:rsidP="00C319B1">
      <w:pPr>
        <w:spacing w:line="480" w:lineRule="auto"/>
        <w:rPr>
          <w:rFonts w:ascii="Times New Roman" w:hAnsi="Times New Roman" w:cs="Times New Roman"/>
          <w:b/>
          <w:sz w:val="24"/>
          <w:szCs w:val="24"/>
          <w:u w:val="single"/>
        </w:rPr>
      </w:pPr>
      <w:r w:rsidRPr="009E13B8">
        <w:rPr>
          <w:rFonts w:ascii="Times New Roman" w:hAnsi="Times New Roman" w:cs="Times New Roman"/>
          <w:b/>
          <w:sz w:val="24"/>
          <w:szCs w:val="24"/>
          <w:u w:val="single"/>
        </w:rPr>
        <w:t>Statistical analysis</w:t>
      </w:r>
    </w:p>
    <w:p w14:paraId="1A4B190F" w14:textId="77777777" w:rsidR="00C319B1" w:rsidRPr="00CD4405" w:rsidRDefault="00C319B1" w:rsidP="00C319B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D4405">
        <w:rPr>
          <w:rFonts w:ascii="Times New Roman" w:hAnsi="Times New Roman" w:cs="Times New Roman"/>
          <w:sz w:val="24"/>
          <w:szCs w:val="24"/>
        </w:rPr>
        <w:t xml:space="preserve">Based on their responses </w:t>
      </w:r>
      <w:r>
        <w:rPr>
          <w:rFonts w:ascii="Times New Roman" w:hAnsi="Times New Roman" w:cs="Times New Roman"/>
          <w:sz w:val="24"/>
          <w:szCs w:val="24"/>
        </w:rPr>
        <w:t>t</w:t>
      </w:r>
      <w:r w:rsidRPr="00CD4405">
        <w:rPr>
          <w:rFonts w:ascii="Times New Roman" w:hAnsi="Times New Roman" w:cs="Times New Roman"/>
          <w:sz w:val="24"/>
          <w:szCs w:val="24"/>
        </w:rPr>
        <w:t xml:space="preserve">o the baseline </w:t>
      </w:r>
      <w:r>
        <w:rPr>
          <w:rFonts w:ascii="Times New Roman" w:hAnsi="Times New Roman" w:cs="Times New Roman"/>
          <w:sz w:val="24"/>
          <w:szCs w:val="24"/>
        </w:rPr>
        <w:t>questionn</w:t>
      </w:r>
      <w:r w:rsidRPr="00CD4405">
        <w:rPr>
          <w:rFonts w:ascii="Times New Roman" w:hAnsi="Times New Roman" w:cs="Times New Roman"/>
          <w:sz w:val="24"/>
          <w:szCs w:val="24"/>
        </w:rPr>
        <w:t xml:space="preserve">aire or </w:t>
      </w:r>
      <w:r>
        <w:rPr>
          <w:rFonts w:ascii="Times New Roman" w:hAnsi="Times New Roman" w:cs="Times New Roman"/>
          <w:sz w:val="24"/>
          <w:szCs w:val="24"/>
        </w:rPr>
        <w:t xml:space="preserve">to </w:t>
      </w:r>
      <w:r w:rsidRPr="00CD4405">
        <w:rPr>
          <w:rFonts w:ascii="Times New Roman" w:hAnsi="Times New Roman" w:cs="Times New Roman"/>
          <w:sz w:val="24"/>
          <w:szCs w:val="24"/>
        </w:rPr>
        <w:t xml:space="preserve">the follow-up medication survey, or </w:t>
      </w:r>
      <w:r>
        <w:rPr>
          <w:rFonts w:ascii="Times New Roman" w:hAnsi="Times New Roman" w:cs="Times New Roman"/>
          <w:sz w:val="24"/>
          <w:szCs w:val="24"/>
        </w:rPr>
        <w:t xml:space="preserve">on </w:t>
      </w:r>
      <w:r w:rsidRPr="00CD4405">
        <w:rPr>
          <w:rFonts w:ascii="Times New Roman" w:hAnsi="Times New Roman" w:cs="Times New Roman"/>
          <w:sz w:val="24"/>
          <w:szCs w:val="24"/>
        </w:rPr>
        <w:t xml:space="preserve">information provided in clinical referral letters, </w:t>
      </w:r>
      <w:r>
        <w:rPr>
          <w:rFonts w:ascii="Times New Roman" w:hAnsi="Times New Roman" w:cs="Times New Roman"/>
          <w:sz w:val="24"/>
          <w:szCs w:val="24"/>
        </w:rPr>
        <w:t>p</w:t>
      </w:r>
      <w:r w:rsidRPr="00CD4405">
        <w:rPr>
          <w:rFonts w:ascii="Times New Roman" w:hAnsi="Times New Roman" w:cs="Times New Roman"/>
          <w:sz w:val="24"/>
          <w:szCs w:val="24"/>
        </w:rPr>
        <w:t>atients were categorised as regular us</w:t>
      </w:r>
      <w:r>
        <w:rPr>
          <w:rFonts w:ascii="Times New Roman" w:hAnsi="Times New Roman" w:cs="Times New Roman"/>
          <w:sz w:val="24"/>
          <w:szCs w:val="24"/>
        </w:rPr>
        <w:t xml:space="preserve">ers of </w:t>
      </w:r>
      <w:r w:rsidRPr="00CD4405">
        <w:rPr>
          <w:rFonts w:ascii="Times New Roman" w:hAnsi="Times New Roman" w:cs="Times New Roman"/>
          <w:sz w:val="24"/>
          <w:szCs w:val="24"/>
        </w:rPr>
        <w:t xml:space="preserve">statins, aspirin </w:t>
      </w:r>
      <w:r>
        <w:rPr>
          <w:rFonts w:ascii="Times New Roman" w:hAnsi="Times New Roman" w:cs="Times New Roman"/>
          <w:sz w:val="24"/>
          <w:szCs w:val="24"/>
        </w:rPr>
        <w:t xml:space="preserve">or other </w:t>
      </w:r>
      <w:r w:rsidRPr="00CD4405">
        <w:rPr>
          <w:rFonts w:ascii="Times New Roman" w:hAnsi="Times New Roman" w:cs="Times New Roman"/>
          <w:sz w:val="24"/>
          <w:szCs w:val="24"/>
        </w:rPr>
        <w:t>NSAID</w:t>
      </w:r>
      <w:r>
        <w:rPr>
          <w:rFonts w:ascii="Times New Roman" w:hAnsi="Times New Roman" w:cs="Times New Roman"/>
          <w:sz w:val="24"/>
          <w:szCs w:val="24"/>
        </w:rPr>
        <w:t>s</w:t>
      </w:r>
      <w:r w:rsidRPr="00CD4405">
        <w:rPr>
          <w:rFonts w:ascii="Times New Roman" w:hAnsi="Times New Roman" w:cs="Times New Roman"/>
          <w:sz w:val="24"/>
          <w:szCs w:val="24"/>
        </w:rPr>
        <w:t xml:space="preserve">, or corticosteroids if they </w:t>
      </w:r>
      <w:r>
        <w:rPr>
          <w:rFonts w:ascii="Times New Roman" w:hAnsi="Times New Roman" w:cs="Times New Roman"/>
          <w:sz w:val="24"/>
          <w:szCs w:val="24"/>
        </w:rPr>
        <w:t xml:space="preserve">had </w:t>
      </w:r>
      <w:r w:rsidRPr="00CD4405">
        <w:rPr>
          <w:rFonts w:ascii="Times New Roman" w:hAnsi="Times New Roman" w:cs="Times New Roman"/>
          <w:sz w:val="24"/>
          <w:szCs w:val="24"/>
        </w:rPr>
        <w:t>tak</w:t>
      </w:r>
      <w:r>
        <w:rPr>
          <w:rFonts w:ascii="Times New Roman" w:hAnsi="Times New Roman" w:cs="Times New Roman"/>
          <w:sz w:val="24"/>
          <w:szCs w:val="24"/>
        </w:rPr>
        <w:t>e</w:t>
      </w:r>
      <w:r w:rsidRPr="00CD4405">
        <w:rPr>
          <w:rFonts w:ascii="Times New Roman" w:hAnsi="Times New Roman" w:cs="Times New Roman"/>
          <w:sz w:val="24"/>
          <w:szCs w:val="24"/>
        </w:rPr>
        <w:t>n</w:t>
      </w:r>
      <w:r>
        <w:rPr>
          <w:rFonts w:ascii="Times New Roman" w:hAnsi="Times New Roman" w:cs="Times New Roman"/>
          <w:sz w:val="24"/>
          <w:szCs w:val="24"/>
        </w:rPr>
        <w:t xml:space="preserve"> </w:t>
      </w:r>
      <w:r w:rsidRPr="00CD4405">
        <w:rPr>
          <w:rFonts w:ascii="Times New Roman" w:hAnsi="Times New Roman" w:cs="Times New Roman"/>
          <w:sz w:val="24"/>
          <w:szCs w:val="24"/>
        </w:rPr>
        <w:t xml:space="preserve">3+ tablets per week, every week, for any continuous 3-month period in the 2 years </w:t>
      </w:r>
      <w:r>
        <w:rPr>
          <w:rFonts w:ascii="Times New Roman" w:hAnsi="Times New Roman" w:cs="Times New Roman"/>
          <w:sz w:val="24"/>
          <w:szCs w:val="24"/>
        </w:rPr>
        <w:t xml:space="preserve">prior to </w:t>
      </w:r>
      <w:r w:rsidRPr="00CD4405">
        <w:rPr>
          <w:rFonts w:ascii="Times New Roman" w:hAnsi="Times New Roman" w:cs="Times New Roman"/>
          <w:sz w:val="24"/>
          <w:szCs w:val="24"/>
        </w:rPr>
        <w:t>their diagnosis.</w:t>
      </w:r>
      <w:r>
        <w:rPr>
          <w:rFonts w:ascii="Times New Roman" w:hAnsi="Times New Roman" w:cs="Times New Roman"/>
          <w:sz w:val="24"/>
          <w:szCs w:val="24"/>
        </w:rPr>
        <w:t xml:space="preserve"> </w:t>
      </w:r>
      <w:r w:rsidRPr="00CD4405">
        <w:rPr>
          <w:rFonts w:ascii="Times New Roman" w:hAnsi="Times New Roman" w:cs="Times New Roman"/>
          <w:sz w:val="24"/>
          <w:szCs w:val="24"/>
        </w:rPr>
        <w:t>If regular medication commencement or cessation date was unknown or missing for a patient, the</w:t>
      </w:r>
      <w:r>
        <w:rPr>
          <w:rFonts w:ascii="Times New Roman" w:hAnsi="Times New Roman" w:cs="Times New Roman"/>
          <w:sz w:val="24"/>
          <w:szCs w:val="24"/>
        </w:rPr>
        <w:t>se</w:t>
      </w:r>
      <w:r w:rsidRPr="00CD4405">
        <w:rPr>
          <w:rFonts w:ascii="Times New Roman" w:hAnsi="Times New Roman" w:cs="Times New Roman"/>
          <w:sz w:val="24"/>
          <w:szCs w:val="24"/>
        </w:rPr>
        <w:t xml:space="preserve"> were categorised as ‘missing’. </w:t>
      </w:r>
    </w:p>
    <w:p w14:paraId="4E0D1137" w14:textId="77777777" w:rsidR="00C319B1" w:rsidRPr="007E09E7" w:rsidRDefault="00C319B1" w:rsidP="00C319B1">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Body mass index (BMI) was calculated as weight (kg) / </w:t>
      </w:r>
      <w:r w:rsidRPr="00CD4405">
        <w:rPr>
          <w:rFonts w:ascii="Times New Roman" w:hAnsi="Times New Roman" w:cs="Times New Roman"/>
          <w:sz w:val="24"/>
          <w:szCs w:val="24"/>
        </w:rPr>
        <w:t>height</w:t>
      </w:r>
      <w:r>
        <w:rPr>
          <w:rFonts w:ascii="Times New Roman" w:hAnsi="Times New Roman" w:cs="Times New Roman"/>
          <w:sz w:val="24"/>
          <w:szCs w:val="24"/>
        </w:rPr>
        <w:t xml:space="preserve"> (m)</w:t>
      </w:r>
      <w:r w:rsidRPr="00CD4405">
        <w:rPr>
          <w:rFonts w:ascii="Times New Roman" w:hAnsi="Times New Roman" w:cs="Times New Roman"/>
          <w:sz w:val="24"/>
          <w:szCs w:val="24"/>
          <w:vertAlign w:val="superscript"/>
        </w:rPr>
        <w:t>2</w:t>
      </w:r>
      <w:r>
        <w:rPr>
          <w:rFonts w:ascii="Times New Roman" w:hAnsi="Times New Roman" w:cs="Times New Roman"/>
          <w:sz w:val="24"/>
          <w:szCs w:val="24"/>
        </w:rPr>
        <w:t xml:space="preserve"> and</w:t>
      </w:r>
      <w:r w:rsidRPr="00CD4405">
        <w:rPr>
          <w:rFonts w:ascii="Times New Roman" w:hAnsi="Times New Roman" w:cs="Times New Roman"/>
          <w:sz w:val="24"/>
          <w:szCs w:val="24"/>
        </w:rPr>
        <w:t xml:space="preserve"> categorised as underweight/normal &lt;25, overweight 25-30 or obese &gt;30</w:t>
      </w:r>
      <w:r>
        <w:rPr>
          <w:rFonts w:ascii="Times New Roman" w:hAnsi="Times New Roman" w:cs="Times New Roman"/>
          <w:sz w:val="24"/>
          <w:szCs w:val="24"/>
        </w:rPr>
        <w:t>.</w:t>
      </w:r>
      <w:r w:rsidRPr="004D277B">
        <w:rPr>
          <w:rFonts w:ascii="Times New Roman" w:hAnsi="Times New Roman" w:cs="Times New Roman"/>
          <w:sz w:val="24"/>
          <w:szCs w:val="24"/>
        </w:rPr>
        <w:t xml:space="preserve"> </w:t>
      </w:r>
      <w:r>
        <w:rPr>
          <w:rFonts w:ascii="Times New Roman" w:hAnsi="Times New Roman" w:cs="Times New Roman"/>
          <w:sz w:val="24"/>
          <w:szCs w:val="24"/>
        </w:rPr>
        <w:t>We created a</w:t>
      </w:r>
      <w:r w:rsidRPr="00CD4405">
        <w:rPr>
          <w:rFonts w:ascii="Times New Roman" w:hAnsi="Times New Roman" w:cs="Times New Roman"/>
          <w:sz w:val="24"/>
          <w:szCs w:val="24"/>
        </w:rPr>
        <w:t xml:space="preserve"> summary variable for use </w:t>
      </w:r>
      <w:r>
        <w:rPr>
          <w:rFonts w:ascii="Times New Roman" w:hAnsi="Times New Roman" w:cs="Times New Roman"/>
          <w:sz w:val="24"/>
          <w:szCs w:val="24"/>
        </w:rPr>
        <w:t xml:space="preserve">of </w:t>
      </w:r>
      <w:r w:rsidRPr="00CD4405">
        <w:rPr>
          <w:rFonts w:ascii="Times New Roman" w:hAnsi="Times New Roman" w:cs="Times New Roman"/>
          <w:sz w:val="24"/>
          <w:szCs w:val="24"/>
        </w:rPr>
        <w:t xml:space="preserve">sun-protection </w:t>
      </w:r>
      <w:r>
        <w:rPr>
          <w:rFonts w:ascii="Times New Roman" w:hAnsi="Times New Roman" w:cs="Times New Roman"/>
          <w:sz w:val="24"/>
          <w:szCs w:val="24"/>
        </w:rPr>
        <w:t xml:space="preserve">measures (sunscreen, </w:t>
      </w:r>
      <w:r w:rsidRPr="00B1746B">
        <w:rPr>
          <w:rFonts w:ascii="Times New Roman" w:hAnsi="Times New Roman" w:cs="Times New Roman"/>
          <w:sz w:val="24"/>
          <w:szCs w:val="24"/>
        </w:rPr>
        <w:t>protective clothing</w:t>
      </w:r>
      <w:r>
        <w:rPr>
          <w:rFonts w:ascii="Times New Roman" w:hAnsi="Times New Roman" w:cs="Times New Roman"/>
          <w:sz w:val="24"/>
          <w:szCs w:val="24"/>
        </w:rPr>
        <w:t>, hats and sunglasses). Subjects’ adherence to</w:t>
      </w:r>
      <w:r w:rsidRPr="00B1746B">
        <w:rPr>
          <w:rFonts w:ascii="Times New Roman" w:hAnsi="Times New Roman" w:cs="Times New Roman"/>
          <w:sz w:val="24"/>
          <w:szCs w:val="24"/>
        </w:rPr>
        <w:t xml:space="preserve"> </w:t>
      </w:r>
      <w:r w:rsidRPr="00CD4405">
        <w:rPr>
          <w:rFonts w:ascii="Times New Roman" w:hAnsi="Times New Roman" w:cs="Times New Roman"/>
          <w:sz w:val="24"/>
          <w:szCs w:val="24"/>
        </w:rPr>
        <w:t>sun-protection</w:t>
      </w:r>
      <w:r>
        <w:rPr>
          <w:rFonts w:ascii="Times New Roman" w:hAnsi="Times New Roman" w:cs="Times New Roman"/>
          <w:sz w:val="24"/>
          <w:szCs w:val="24"/>
        </w:rPr>
        <w:t xml:space="preserve"> measures for </w:t>
      </w:r>
      <w:r w:rsidRPr="00CD4405">
        <w:rPr>
          <w:rFonts w:ascii="Times New Roman" w:hAnsi="Times New Roman" w:cs="Times New Roman"/>
          <w:sz w:val="24"/>
          <w:szCs w:val="24"/>
        </w:rPr>
        <w:t xml:space="preserve">&gt;50% of time outdoors </w:t>
      </w:r>
      <w:r>
        <w:rPr>
          <w:rFonts w:ascii="Times New Roman" w:hAnsi="Times New Roman" w:cs="Times New Roman"/>
          <w:sz w:val="24"/>
          <w:szCs w:val="24"/>
        </w:rPr>
        <w:t>were categorised as nil,</w:t>
      </w:r>
      <w:r w:rsidRPr="00CD4405">
        <w:rPr>
          <w:rFonts w:ascii="Times New Roman" w:hAnsi="Times New Roman" w:cs="Times New Roman"/>
          <w:sz w:val="24"/>
          <w:szCs w:val="24"/>
        </w:rPr>
        <w:t xml:space="preserve"> at least 1</w:t>
      </w:r>
      <w:r>
        <w:rPr>
          <w:rFonts w:ascii="Times New Roman" w:hAnsi="Times New Roman" w:cs="Times New Roman"/>
          <w:sz w:val="24"/>
          <w:szCs w:val="24"/>
        </w:rPr>
        <w:t>,</w:t>
      </w:r>
      <w:r w:rsidRPr="00CD4405">
        <w:rPr>
          <w:rFonts w:ascii="Times New Roman" w:hAnsi="Times New Roman" w:cs="Times New Roman"/>
          <w:sz w:val="24"/>
          <w:szCs w:val="24"/>
        </w:rPr>
        <w:t xml:space="preserve"> 2-4</w:t>
      </w:r>
      <w:r>
        <w:rPr>
          <w:rFonts w:ascii="Times New Roman" w:hAnsi="Times New Roman" w:cs="Times New Roman"/>
          <w:sz w:val="24"/>
          <w:szCs w:val="24"/>
        </w:rPr>
        <w:t xml:space="preserve"> measures used. A </w:t>
      </w:r>
      <w:r w:rsidRPr="00B3220E">
        <w:rPr>
          <w:rFonts w:ascii="Times New Roman" w:hAnsi="Times New Roman" w:cs="Times New Roman"/>
          <w:sz w:val="24"/>
          <w:szCs w:val="24"/>
        </w:rPr>
        <w:t xml:space="preserve">combined anti-inflammatory variable was </w:t>
      </w:r>
      <w:r>
        <w:rPr>
          <w:rFonts w:ascii="Times New Roman" w:hAnsi="Times New Roman" w:cs="Times New Roman"/>
          <w:sz w:val="24"/>
          <w:szCs w:val="24"/>
        </w:rPr>
        <w:t>created</w:t>
      </w:r>
      <w:r w:rsidRPr="00B3220E">
        <w:rPr>
          <w:rFonts w:ascii="Times New Roman" w:hAnsi="Times New Roman" w:cs="Times New Roman"/>
          <w:sz w:val="24"/>
          <w:szCs w:val="24"/>
        </w:rPr>
        <w:t xml:space="preserve"> based on regular use of either statins, aspirin or NSAID</w:t>
      </w:r>
      <w:r>
        <w:rPr>
          <w:rFonts w:ascii="Times New Roman" w:hAnsi="Times New Roman" w:cs="Times New Roman"/>
          <w:sz w:val="24"/>
          <w:szCs w:val="24"/>
        </w:rPr>
        <w:t>s</w:t>
      </w:r>
      <w:r w:rsidRPr="00B3220E">
        <w:rPr>
          <w:rFonts w:ascii="Times New Roman" w:hAnsi="Times New Roman" w:cs="Times New Roman"/>
          <w:sz w:val="24"/>
          <w:szCs w:val="24"/>
        </w:rPr>
        <w:t>.</w:t>
      </w:r>
      <w:r>
        <w:rPr>
          <w:rFonts w:ascii="Times New Roman" w:hAnsi="Times New Roman" w:cs="Times New Roman"/>
          <w:sz w:val="24"/>
          <w:szCs w:val="24"/>
        </w:rPr>
        <w:t xml:space="preserve"> </w:t>
      </w:r>
      <w:r w:rsidRPr="00CD4405">
        <w:rPr>
          <w:rFonts w:ascii="Times New Roman" w:hAnsi="Times New Roman" w:cs="Times New Roman"/>
          <w:sz w:val="24"/>
          <w:szCs w:val="24"/>
        </w:rPr>
        <w:t>Mitotic rate was categorised</w:t>
      </w:r>
      <w:r>
        <w:rPr>
          <w:rFonts w:ascii="Times New Roman" w:hAnsi="Times New Roman" w:cs="Times New Roman"/>
          <w:sz w:val="24"/>
          <w:szCs w:val="24"/>
        </w:rPr>
        <w:t xml:space="preserve"> as</w:t>
      </w:r>
      <w:r w:rsidRPr="00CD4405">
        <w:rPr>
          <w:rFonts w:ascii="Times New Roman" w:hAnsi="Times New Roman" w:cs="Times New Roman"/>
          <w:sz w:val="24"/>
          <w:szCs w:val="24"/>
        </w:rPr>
        <w:t xml:space="preserve"> &lt;2, 2-6, &gt;6</w:t>
      </w:r>
      <w:r w:rsidRPr="00DC29F0">
        <w:rPr>
          <w:rFonts w:ascii="Times New Roman" w:hAnsi="Times New Roman" w:cs="Times New Roman"/>
          <w:sz w:val="24"/>
          <w:szCs w:val="24"/>
        </w:rPr>
        <w:t xml:space="preserve"> </w:t>
      </w:r>
      <w:r>
        <w:rPr>
          <w:rFonts w:ascii="Times New Roman" w:hAnsi="Times New Roman" w:cs="Times New Roman"/>
          <w:sz w:val="24"/>
          <w:szCs w:val="24"/>
        </w:rPr>
        <w:t>mm</w:t>
      </w:r>
      <w:r>
        <w:rPr>
          <w:rFonts w:ascii="Times New Roman" w:hAnsi="Times New Roman" w:cs="Times New Roman"/>
          <w:sz w:val="24"/>
          <w:szCs w:val="24"/>
          <w:vertAlign w:val="superscript"/>
        </w:rPr>
        <w:t xml:space="preserve">2  </w:t>
      </w:r>
      <w:r>
        <w:rPr>
          <w:rFonts w:ascii="Times New Roman" w:hAnsi="Times New Roman" w:cs="Times New Roman"/>
          <w:sz w:val="24"/>
          <w:szCs w:val="24"/>
        </w:rPr>
        <w:t>prior to analysis</w:t>
      </w:r>
      <w:r w:rsidRPr="00CD4405">
        <w:rPr>
          <w:rFonts w:ascii="Times New Roman" w:hAnsi="Times New Roman" w:cs="Times New Roman"/>
          <w:sz w:val="24"/>
          <w:szCs w:val="24"/>
        </w:rPr>
        <w:t xml:space="preserve"> </w:t>
      </w:r>
      <w:r>
        <w:rPr>
          <w:rFonts w:ascii="Times New Roman" w:hAnsi="Times New Roman" w:cs="Times New Roman"/>
          <w:sz w:val="24"/>
          <w:szCs w:val="24"/>
        </w:rPr>
        <w:t>based on the observed distribution of mitotic rate (when mitotic rate was reported per hpf (n=23), it was first converted to rate per mm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When mitotic rate was only qualitatively described in the pathology report (n=21) it was coded as missing. </w:t>
      </w:r>
    </w:p>
    <w:p w14:paraId="665A50BB" w14:textId="77777777" w:rsidR="00C319B1" w:rsidRDefault="00C319B1" w:rsidP="00C319B1">
      <w:pPr>
        <w:spacing w:before="240" w:line="480" w:lineRule="auto"/>
        <w:ind w:firstLine="720"/>
        <w:jc w:val="both"/>
        <w:rPr>
          <w:rFonts w:ascii="Times New Roman" w:hAnsi="Times New Roman" w:cs="Times New Roman"/>
          <w:sz w:val="24"/>
          <w:szCs w:val="24"/>
        </w:rPr>
      </w:pPr>
      <w:r w:rsidRPr="00CD4405">
        <w:rPr>
          <w:rFonts w:ascii="Times New Roman" w:hAnsi="Times New Roman" w:cs="Times New Roman"/>
          <w:sz w:val="24"/>
          <w:szCs w:val="24"/>
        </w:rPr>
        <w:lastRenderedPageBreak/>
        <w:t>Pearson’s chi-squared tests were used to examine associations between tumor ulceration status and patient and tumor characteristics. Multivariable logistic regression analyses</w:t>
      </w:r>
      <w:r>
        <w:rPr>
          <w:rFonts w:ascii="Times New Roman" w:hAnsi="Times New Roman" w:cs="Times New Roman"/>
          <w:sz w:val="24"/>
          <w:szCs w:val="24"/>
        </w:rPr>
        <w:t xml:space="preserve"> </w:t>
      </w:r>
      <w:r w:rsidRPr="00CD4405">
        <w:rPr>
          <w:rFonts w:ascii="Times New Roman" w:hAnsi="Times New Roman" w:cs="Times New Roman"/>
          <w:sz w:val="24"/>
          <w:szCs w:val="24"/>
        </w:rPr>
        <w:t>were conducted to assess the association</w:t>
      </w:r>
      <w:r>
        <w:rPr>
          <w:rFonts w:ascii="Times New Roman" w:hAnsi="Times New Roman" w:cs="Times New Roman"/>
          <w:sz w:val="24"/>
          <w:szCs w:val="24"/>
        </w:rPr>
        <w:t>s</w:t>
      </w:r>
      <w:r w:rsidRPr="00CD4405">
        <w:rPr>
          <w:rFonts w:ascii="Times New Roman" w:hAnsi="Times New Roman" w:cs="Times New Roman"/>
          <w:sz w:val="24"/>
          <w:szCs w:val="24"/>
        </w:rPr>
        <w:t xml:space="preserve"> between inflammatory factors and presence of ulceration, controlling </w:t>
      </w:r>
      <w:r>
        <w:rPr>
          <w:rFonts w:ascii="Times New Roman" w:hAnsi="Times New Roman" w:cs="Times New Roman"/>
          <w:sz w:val="24"/>
          <w:szCs w:val="24"/>
        </w:rPr>
        <w:t>first</w:t>
      </w:r>
      <w:r w:rsidRPr="00CD4405">
        <w:rPr>
          <w:rFonts w:ascii="Times New Roman" w:hAnsi="Times New Roman" w:cs="Times New Roman"/>
          <w:sz w:val="24"/>
          <w:szCs w:val="24"/>
        </w:rPr>
        <w:t>ly for age and sex</w:t>
      </w:r>
      <w:r>
        <w:rPr>
          <w:rFonts w:ascii="Times New Roman" w:hAnsi="Times New Roman" w:cs="Times New Roman"/>
          <w:sz w:val="24"/>
          <w:szCs w:val="24"/>
        </w:rPr>
        <w:t>,</w:t>
      </w:r>
      <w:r w:rsidRPr="00CD4405">
        <w:rPr>
          <w:rFonts w:ascii="Times New Roman" w:hAnsi="Times New Roman" w:cs="Times New Roman"/>
          <w:sz w:val="24"/>
          <w:szCs w:val="24"/>
        </w:rPr>
        <w:t xml:space="preserve"> and </w:t>
      </w:r>
      <w:r>
        <w:rPr>
          <w:rFonts w:ascii="Times New Roman" w:hAnsi="Times New Roman" w:cs="Times New Roman"/>
          <w:sz w:val="24"/>
          <w:szCs w:val="24"/>
        </w:rPr>
        <w:t xml:space="preserve">then </w:t>
      </w:r>
      <w:r w:rsidRPr="00CD4405">
        <w:rPr>
          <w:rFonts w:ascii="Times New Roman" w:hAnsi="Times New Roman" w:cs="Times New Roman"/>
          <w:sz w:val="24"/>
          <w:szCs w:val="24"/>
        </w:rPr>
        <w:t xml:space="preserve">for age, sex, melanoma thickness and mitotic rate. </w:t>
      </w:r>
    </w:p>
    <w:p w14:paraId="31D80966" w14:textId="5106E5F0" w:rsidR="00C319B1" w:rsidRDefault="00C319B1" w:rsidP="00C319B1">
      <w:pPr>
        <w:spacing w:before="240" w:line="480" w:lineRule="auto"/>
        <w:ind w:firstLine="720"/>
        <w:jc w:val="both"/>
        <w:rPr>
          <w:rFonts w:ascii="Times New Roman" w:hAnsi="Times New Roman" w:cs="Times New Roman"/>
          <w:sz w:val="24"/>
          <w:szCs w:val="24"/>
        </w:rPr>
      </w:pPr>
      <w:r w:rsidRPr="00CD4405">
        <w:rPr>
          <w:rFonts w:ascii="Times New Roman" w:hAnsi="Times New Roman" w:cs="Times New Roman"/>
          <w:sz w:val="24"/>
          <w:szCs w:val="24"/>
        </w:rPr>
        <w:t>Interactions between clinical, histological and inflammatory parameters with ulceration status were explored in exhaustive</w:t>
      </w:r>
      <w:r>
        <w:rPr>
          <w:rFonts w:ascii="Times New Roman" w:hAnsi="Times New Roman" w:cs="Times New Roman"/>
          <w:sz w:val="24"/>
          <w:szCs w:val="24"/>
        </w:rPr>
        <w:t xml:space="preserve"> best-subset selection</w:t>
      </w:r>
      <w:r w:rsidRPr="00CD4405">
        <w:rPr>
          <w:rFonts w:ascii="Times New Roman" w:hAnsi="Times New Roman" w:cs="Times New Roman"/>
          <w:sz w:val="24"/>
          <w:szCs w:val="24"/>
        </w:rPr>
        <w:t xml:space="preserve">, lasso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&lt;EndNote&gt;&lt;Cite&gt;&lt;Author&gt;Tibshirani&lt;/Author&gt;&lt;Year&gt;2011&lt;/Year&gt;&lt;RecNum&gt;164&lt;/RecNum&gt;&lt;DisplayText&gt; (Tibshirani, 2011)&lt;/DisplayText&gt;&lt;record&gt;&lt;rec-number&gt;164&lt;/rec-number&gt;&lt;foreign-keys&gt;&lt;key app="EN" db-id="0xaf0tef2aezwcezer5xs0eovxev20wzx5fs" timestamp="1481703364"&gt;164&lt;/key&gt;&lt;/foreign-keys&gt;&lt;ref-type name="Journal Article"&gt;17&lt;/ref-type&gt;&lt;contributors&gt;&lt;authors&gt;&lt;author&gt;Tibshirani, Robert&lt;/author&gt;&lt;/authors&gt;&lt;/contributors&gt;&lt;titles&gt;&lt;title&gt;Regression shrinkage and selection via the lasso: a retrospective&lt;/title&gt;&lt;secondary-title&gt;Journal of the Royal Statistical Society: Series B (Statistical Methodology)&lt;/secondary-title&gt;&lt;/titles&gt;&lt;pages&gt;273-282&lt;/pages&gt;&lt;volume&gt;73&lt;/volume&gt;&lt;number&gt;3&lt;/number&gt;&lt;keywords&gt;&lt;keyword&gt;l1-penalty&lt;/keyword&gt;&lt;keyword&gt;Penalization&lt;/keyword&gt;&lt;keyword&gt;Regularization&lt;/keyword&gt;&lt;/keywords&gt;&lt;dates&gt;&lt;year&gt;2011&lt;/year&gt;&lt;/dates&gt;&lt;publisher&gt;Blackwell Publishing Ltd&lt;/publisher&gt;&lt;isbn&gt;1467-9868&lt;/isbn&gt;&lt;urls&gt;&lt;related-urls&gt;&lt;url&gt;http://dx.doi.org/10.1111/j.1467-9868.2011.00771.x&lt;/url&gt;&lt;/related-urls&gt;&lt;/urls&gt;&lt;electronic-resource-num&gt;10.1111/j.1467-9868.2011.00771.x&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 (</w:t>
      </w:r>
      <w:hyperlink w:anchor="_ENREF_32" w:tooltip="Tibshirani, 2011 #164" w:history="1">
        <w:r w:rsidR="005B536C">
          <w:rPr>
            <w:rFonts w:ascii="Times New Roman" w:hAnsi="Times New Roman" w:cs="Times New Roman"/>
            <w:noProof/>
            <w:sz w:val="24"/>
            <w:szCs w:val="24"/>
          </w:rPr>
          <w:t>Tibshirani, 2011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D4405">
        <w:rPr>
          <w:rFonts w:ascii="Times New Roman" w:hAnsi="Times New Roman" w:cs="Times New Roman"/>
          <w:sz w:val="24"/>
          <w:szCs w:val="24"/>
        </w:rPr>
        <w:t xml:space="preserve">and stepwise regression model selection techniques. Variables with p&lt;0.9 on univariate analysis were included in model building analyses and p&lt;0.1 was used as the selection criterion for the stepwise regression approach. </w:t>
      </w:r>
      <w:r>
        <w:rPr>
          <w:rFonts w:ascii="Times New Roman" w:hAnsi="Times New Roman" w:cs="Times New Roman"/>
          <w:sz w:val="24"/>
          <w:szCs w:val="24"/>
        </w:rPr>
        <w:t>Under</w:t>
      </w:r>
      <w:r w:rsidRPr="00CD4405">
        <w:rPr>
          <w:rFonts w:ascii="Times New Roman" w:hAnsi="Times New Roman" w:cs="Times New Roman"/>
          <w:sz w:val="24"/>
          <w:szCs w:val="24"/>
        </w:rPr>
        <w:t xml:space="preserve"> the exhaustive </w:t>
      </w:r>
      <w:r>
        <w:rPr>
          <w:rFonts w:ascii="Times New Roman" w:hAnsi="Times New Roman" w:cs="Times New Roman"/>
          <w:sz w:val="24"/>
          <w:szCs w:val="24"/>
        </w:rPr>
        <w:t xml:space="preserve">selection </w:t>
      </w:r>
      <w:r w:rsidRPr="00CD4405">
        <w:rPr>
          <w:rFonts w:ascii="Times New Roman" w:hAnsi="Times New Roman" w:cs="Times New Roman"/>
          <w:sz w:val="24"/>
          <w:szCs w:val="24"/>
        </w:rPr>
        <w:t>method, model</w:t>
      </w:r>
      <w:r>
        <w:rPr>
          <w:rFonts w:ascii="Times New Roman" w:hAnsi="Times New Roman" w:cs="Times New Roman"/>
          <w:sz w:val="24"/>
          <w:szCs w:val="24"/>
        </w:rPr>
        <w:t>s were ranked</w:t>
      </w:r>
      <w:r w:rsidRPr="00CD4405">
        <w:rPr>
          <w:rFonts w:ascii="Times New Roman" w:hAnsi="Times New Roman" w:cs="Times New Roman"/>
          <w:sz w:val="24"/>
          <w:szCs w:val="24"/>
        </w:rPr>
        <w:t xml:space="preserve"> based on observed A</w:t>
      </w:r>
      <w:r>
        <w:rPr>
          <w:rFonts w:ascii="Times New Roman" w:hAnsi="Times New Roman" w:cs="Times New Roman"/>
          <w:sz w:val="24"/>
          <w:szCs w:val="24"/>
        </w:rPr>
        <w:t>kaike information criterion (A</w:t>
      </w:r>
      <w:r w:rsidRPr="00CD4405">
        <w:rPr>
          <w:rFonts w:ascii="Times New Roman" w:hAnsi="Times New Roman" w:cs="Times New Roman"/>
          <w:sz w:val="24"/>
          <w:szCs w:val="24"/>
        </w:rPr>
        <w:t>IC</w:t>
      </w:r>
      <w:r>
        <w:rPr>
          <w:rFonts w:ascii="Times New Roman" w:hAnsi="Times New Roman" w:cs="Times New Roman"/>
          <w:sz w:val="24"/>
          <w:szCs w:val="24"/>
        </w:rPr>
        <w:t>)</w:t>
      </w:r>
      <w:r w:rsidRPr="00CD4405">
        <w:rPr>
          <w:rFonts w:ascii="Times New Roman" w:hAnsi="Times New Roman" w:cs="Times New Roman"/>
          <w:sz w:val="24"/>
          <w:szCs w:val="24"/>
        </w:rPr>
        <w:t xml:space="preserve"> value</w:t>
      </w:r>
      <w:r>
        <w:rPr>
          <w:rFonts w:ascii="Times New Roman" w:hAnsi="Times New Roman" w:cs="Times New Roman"/>
          <w:sz w:val="24"/>
          <w:szCs w:val="24"/>
        </w:rPr>
        <w:t>s</w:t>
      </w:r>
      <w:r w:rsidRPr="00CD4405">
        <w:rPr>
          <w:rFonts w:ascii="Times New Roman" w:hAnsi="Times New Roman" w:cs="Times New Roman"/>
          <w:sz w:val="24"/>
          <w:szCs w:val="24"/>
        </w:rPr>
        <w:t xml:space="preserve">. </w:t>
      </w:r>
      <w:r>
        <w:rPr>
          <w:rFonts w:ascii="Times New Roman" w:hAnsi="Times New Roman" w:cs="Times New Roman"/>
          <w:sz w:val="24"/>
          <w:szCs w:val="24"/>
        </w:rPr>
        <w:t xml:space="preserve">Our lasso criteria chose the </w:t>
      </w:r>
      <w:r w:rsidRPr="00E036AA">
        <w:rPr>
          <w:rFonts w:ascii="Times New Roman" w:hAnsi="Times New Roman" w:cs="Times New Roman"/>
          <w:sz w:val="24"/>
          <w:szCs w:val="24"/>
        </w:rPr>
        <w:t xml:space="preserve">regularization parameter </w:t>
      </w:r>
      <w:r>
        <w:rPr>
          <w:rFonts w:ascii="Times New Roman" w:hAnsi="Times New Roman" w:cs="Times New Roman"/>
          <w:sz w:val="24"/>
          <w:szCs w:val="24"/>
        </w:rPr>
        <w:sym w:font="Symbol" w:char="F06C"/>
      </w:r>
      <w:r>
        <w:rPr>
          <w:rFonts w:ascii="Times New Roman" w:hAnsi="Times New Roman" w:cs="Times New Roman"/>
          <w:sz w:val="24"/>
          <w:szCs w:val="24"/>
        </w:rPr>
        <w:t xml:space="preserve"> = </w:t>
      </w:r>
      <w:r>
        <w:rPr>
          <w:rFonts w:ascii="Times New Roman" w:hAnsi="Times New Roman" w:cs="Times New Roman"/>
          <w:sz w:val="24"/>
          <w:szCs w:val="24"/>
        </w:rPr>
        <w:sym w:font="Symbol" w:char="F072"/>
      </w:r>
      <w:r w:rsidRPr="00A867C1">
        <w:rPr>
          <w:rFonts w:ascii="Times New Roman" w:hAnsi="Times New Roman" w:cs="Times New Roman"/>
          <w:sz w:val="24"/>
          <w:szCs w:val="24"/>
          <w:vertAlign w:val="superscript"/>
        </w:rPr>
        <w:t>i</w:t>
      </w:r>
      <w:r w:rsidRPr="00E036AA">
        <w:rPr>
          <w:rFonts w:ascii="Times New Roman" w:hAnsi="Times New Roman" w:cs="Times New Roman"/>
          <w:sz w:val="24"/>
          <w:szCs w:val="24"/>
        </w:rPr>
        <w:t xml:space="preserve"> </w:t>
      </w:r>
      <w:r>
        <w:rPr>
          <w:rFonts w:ascii="Times New Roman" w:hAnsi="Times New Roman" w:cs="Times New Roman"/>
          <w:sz w:val="24"/>
          <w:szCs w:val="24"/>
        </w:rPr>
        <w:t xml:space="preserve">where </w:t>
      </w:r>
      <w:r>
        <w:rPr>
          <w:rFonts w:ascii="Times New Roman" w:hAnsi="Times New Roman" w:cs="Times New Roman"/>
          <w:sz w:val="24"/>
          <w:szCs w:val="24"/>
        </w:rPr>
        <w:sym w:font="Symbol" w:char="F072"/>
      </w:r>
      <w:r>
        <w:rPr>
          <w:rFonts w:ascii="Times New Roman" w:hAnsi="Times New Roman" w:cs="Times New Roman"/>
          <w:sz w:val="24"/>
          <w:szCs w:val="24"/>
        </w:rPr>
        <w:t xml:space="preserve"> = 0.8 and </w:t>
      </w:r>
      <w:r w:rsidRPr="00A867C1">
        <w:rPr>
          <w:rFonts w:ascii="Times New Roman" w:hAnsi="Times New Roman" w:cs="Times New Roman"/>
          <w:i/>
          <w:sz w:val="24"/>
          <w:szCs w:val="24"/>
        </w:rPr>
        <w:t>i</w:t>
      </w:r>
      <w:r>
        <w:rPr>
          <w:rFonts w:ascii="Times New Roman" w:hAnsi="Times New Roman" w:cs="Times New Roman"/>
          <w:sz w:val="24"/>
          <w:szCs w:val="24"/>
        </w:rPr>
        <w:t xml:space="preserve"> is the </w:t>
      </w:r>
      <w:r w:rsidRPr="00A867C1">
        <w:rPr>
          <w:rFonts w:ascii="Times New Roman" w:hAnsi="Times New Roman" w:cs="Times New Roman"/>
          <w:i/>
          <w:sz w:val="24"/>
          <w:szCs w:val="24"/>
        </w:rPr>
        <w:t>i</w:t>
      </w:r>
      <w:r w:rsidRPr="00A867C1">
        <w:rPr>
          <w:rFonts w:ascii="Times New Roman" w:hAnsi="Times New Roman" w:cs="Times New Roman"/>
          <w:sz w:val="24"/>
          <w:szCs w:val="24"/>
          <w:vertAlign w:val="superscript"/>
        </w:rPr>
        <w:t>th</w:t>
      </w:r>
      <w:r>
        <w:rPr>
          <w:rFonts w:ascii="Times New Roman" w:hAnsi="Times New Roman" w:cs="Times New Roman"/>
          <w:sz w:val="24"/>
          <w:szCs w:val="24"/>
        </w:rPr>
        <w:t xml:space="preserve"> step in the selection process as implemented in SAS 9.4. </w:t>
      </w:r>
      <w:r w:rsidRPr="00CD4405">
        <w:rPr>
          <w:rFonts w:ascii="Times New Roman" w:hAnsi="Times New Roman" w:cs="Times New Roman"/>
          <w:sz w:val="24"/>
          <w:szCs w:val="24"/>
        </w:rPr>
        <w:t xml:space="preserve">We </w:t>
      </w:r>
      <w:r>
        <w:rPr>
          <w:rFonts w:ascii="Times New Roman" w:hAnsi="Times New Roman" w:cs="Times New Roman"/>
          <w:sz w:val="24"/>
          <w:szCs w:val="24"/>
        </w:rPr>
        <w:t xml:space="preserve">used </w:t>
      </w:r>
      <w:r w:rsidRPr="00CD4405">
        <w:rPr>
          <w:rFonts w:ascii="Times New Roman" w:hAnsi="Times New Roman" w:cs="Times New Roman"/>
          <w:sz w:val="24"/>
          <w:szCs w:val="24"/>
        </w:rPr>
        <w:t>the area under the Receiver Operating Characteristic curve</w:t>
      </w:r>
      <w:r>
        <w:rPr>
          <w:rFonts w:ascii="Times New Roman" w:hAnsi="Times New Roman" w:cs="Times New Roman"/>
          <w:sz w:val="24"/>
          <w:szCs w:val="24"/>
        </w:rPr>
        <w:t xml:space="preserve"> (AUC ROC)</w:t>
      </w:r>
      <w:r>
        <w:rPr>
          <w:rStyle w:val="CommentReference"/>
        </w:rPr>
        <w:t xml:space="preserve"> </w:t>
      </w:r>
      <w:r w:rsidRPr="00CD4405">
        <w:rPr>
          <w:rFonts w:ascii="Times New Roman" w:hAnsi="Times New Roman" w:cs="Times New Roman"/>
          <w:sz w:val="24"/>
          <w:szCs w:val="24"/>
        </w:rPr>
        <w:t xml:space="preserve">to assess discriminative ability of the </w:t>
      </w:r>
      <w:r>
        <w:rPr>
          <w:rFonts w:ascii="Times New Roman" w:hAnsi="Times New Roman" w:cs="Times New Roman"/>
          <w:sz w:val="24"/>
          <w:szCs w:val="24"/>
        </w:rPr>
        <w:t xml:space="preserve">selected </w:t>
      </w:r>
      <w:r w:rsidRPr="00CD4405">
        <w:rPr>
          <w:rFonts w:ascii="Times New Roman" w:hAnsi="Times New Roman" w:cs="Times New Roman"/>
          <w:sz w:val="24"/>
          <w:szCs w:val="24"/>
        </w:rPr>
        <w:t>model</w:t>
      </w:r>
      <w:r>
        <w:rPr>
          <w:rFonts w:ascii="Times New Roman" w:hAnsi="Times New Roman" w:cs="Times New Roman"/>
          <w:sz w:val="24"/>
          <w:szCs w:val="24"/>
        </w:rPr>
        <w:t>s.</w:t>
      </w:r>
    </w:p>
    <w:p w14:paraId="4D06FF50" w14:textId="40EFF483" w:rsidR="00807DCA" w:rsidRDefault="00C319B1" w:rsidP="00C319B1">
      <w:pPr>
        <w:spacing w:before="240" w:line="480" w:lineRule="auto"/>
        <w:ind w:firstLine="720"/>
        <w:jc w:val="both"/>
        <w:rPr>
          <w:rFonts w:ascii="Times New Roman" w:hAnsi="Times New Roman" w:cs="Times New Roman"/>
          <w:sz w:val="24"/>
          <w:szCs w:val="24"/>
        </w:rPr>
      </w:pPr>
      <w:r w:rsidRPr="00CD4405">
        <w:rPr>
          <w:rFonts w:ascii="Times New Roman" w:hAnsi="Times New Roman" w:cs="Times New Roman"/>
          <w:sz w:val="24"/>
          <w:szCs w:val="24"/>
        </w:rPr>
        <w:t xml:space="preserve">Due to the strong association between ulceration, mitosis and tumor thickness </w:t>
      </w:r>
      <w:r>
        <w:rPr>
          <w:rFonts w:ascii="Times New Roman" w:hAnsi="Times New Roman" w:cs="Times New Roman"/>
          <w:sz w:val="24"/>
          <w:szCs w:val="24"/>
        </w:rPr>
        <w:t>confirm</w:t>
      </w:r>
      <w:r w:rsidRPr="00CD4405">
        <w:rPr>
          <w:rFonts w:ascii="Times New Roman" w:hAnsi="Times New Roman" w:cs="Times New Roman"/>
          <w:sz w:val="24"/>
          <w:szCs w:val="24"/>
        </w:rPr>
        <w:t>ed in model selection analyses</w:t>
      </w:r>
      <w:r>
        <w:rPr>
          <w:rFonts w:ascii="Times New Roman" w:hAnsi="Times New Roman" w:cs="Times New Roman"/>
          <w:sz w:val="24"/>
          <w:szCs w:val="24"/>
        </w:rPr>
        <w:t>,</w:t>
      </w:r>
      <w:r w:rsidRPr="00CD4405">
        <w:rPr>
          <w:rFonts w:ascii="Times New Roman" w:hAnsi="Times New Roman" w:cs="Times New Roman"/>
          <w:sz w:val="24"/>
          <w:szCs w:val="24"/>
        </w:rPr>
        <w:t xml:space="preserve"> we </w:t>
      </w:r>
      <w:r>
        <w:rPr>
          <w:rFonts w:ascii="Times New Roman" w:hAnsi="Times New Roman" w:cs="Times New Roman"/>
          <w:sz w:val="24"/>
          <w:szCs w:val="24"/>
        </w:rPr>
        <w:t xml:space="preserve">also performed a </w:t>
      </w:r>
      <w:r w:rsidRPr="005C60D4">
        <w:rPr>
          <w:rFonts w:ascii="Times New Roman" w:hAnsi="Times New Roman" w:cs="Times New Roman"/>
          <w:sz w:val="24"/>
          <w:szCs w:val="24"/>
        </w:rPr>
        <w:t>sub</w:t>
      </w:r>
      <w:r w:rsidRPr="009F381B">
        <w:rPr>
          <w:rFonts w:ascii="Times New Roman" w:hAnsi="Times New Roman" w:cs="Times New Roman"/>
          <w:sz w:val="24"/>
          <w:szCs w:val="24"/>
        </w:rPr>
        <w:t>group</w:t>
      </w:r>
      <w:r>
        <w:rPr>
          <w:rFonts w:ascii="Times New Roman" w:hAnsi="Times New Roman" w:cs="Times New Roman"/>
          <w:sz w:val="24"/>
          <w:szCs w:val="24"/>
        </w:rPr>
        <w:t xml:space="preserve"> </w:t>
      </w:r>
      <w:r w:rsidRPr="00CD4405">
        <w:rPr>
          <w:rFonts w:ascii="Times New Roman" w:hAnsi="Times New Roman" w:cs="Times New Roman"/>
          <w:sz w:val="24"/>
          <w:szCs w:val="24"/>
        </w:rPr>
        <w:t>analys</w:t>
      </w:r>
      <w:r>
        <w:rPr>
          <w:rFonts w:ascii="Times New Roman" w:hAnsi="Times New Roman" w:cs="Times New Roman"/>
          <w:sz w:val="24"/>
          <w:szCs w:val="24"/>
        </w:rPr>
        <w:t>i</w:t>
      </w:r>
      <w:r w:rsidRPr="00CD4405">
        <w:rPr>
          <w:rFonts w:ascii="Times New Roman" w:hAnsi="Times New Roman" w:cs="Times New Roman"/>
          <w:sz w:val="24"/>
          <w:szCs w:val="24"/>
        </w:rPr>
        <w:t>s</w:t>
      </w:r>
      <w:r>
        <w:rPr>
          <w:rFonts w:ascii="Times New Roman" w:hAnsi="Times New Roman" w:cs="Times New Roman"/>
          <w:sz w:val="24"/>
          <w:szCs w:val="24"/>
        </w:rPr>
        <w:t xml:space="preserve">, nominated </w:t>
      </w:r>
      <w:r w:rsidRPr="00ED0301">
        <w:rPr>
          <w:rFonts w:ascii="Times New Roman" w:hAnsi="Times New Roman" w:cs="Times New Roman"/>
          <w:i/>
          <w:sz w:val="24"/>
          <w:szCs w:val="24"/>
        </w:rPr>
        <w:t>a priori</w:t>
      </w:r>
      <w:r>
        <w:rPr>
          <w:rFonts w:ascii="Times New Roman" w:hAnsi="Times New Roman" w:cs="Times New Roman"/>
          <w:sz w:val="24"/>
          <w:szCs w:val="24"/>
        </w:rPr>
        <w:t xml:space="preserve">, in </w:t>
      </w:r>
      <w:r w:rsidRPr="00CD4405">
        <w:rPr>
          <w:rFonts w:ascii="Times New Roman" w:hAnsi="Times New Roman" w:cs="Times New Roman"/>
          <w:sz w:val="24"/>
          <w:szCs w:val="24"/>
        </w:rPr>
        <w:t xml:space="preserve">patients </w:t>
      </w:r>
      <w:r>
        <w:rPr>
          <w:rFonts w:ascii="Times New Roman" w:hAnsi="Times New Roman" w:cs="Times New Roman"/>
          <w:sz w:val="24"/>
          <w:szCs w:val="24"/>
        </w:rPr>
        <w:t>whose melanomas were ≤</w:t>
      </w:r>
      <w:r w:rsidRPr="00CD4405">
        <w:rPr>
          <w:rFonts w:ascii="Times New Roman" w:hAnsi="Times New Roman" w:cs="Times New Roman"/>
          <w:sz w:val="24"/>
          <w:szCs w:val="24"/>
        </w:rPr>
        <w:t>2mm</w:t>
      </w:r>
      <w:r>
        <w:rPr>
          <w:rFonts w:ascii="Times New Roman" w:hAnsi="Times New Roman" w:cs="Times New Roman"/>
          <w:sz w:val="24"/>
          <w:szCs w:val="24"/>
        </w:rPr>
        <w:t xml:space="preserve"> thick and ≤2/mm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CD4405">
        <w:rPr>
          <w:rFonts w:ascii="Times New Roman" w:hAnsi="Times New Roman" w:cs="Times New Roman"/>
          <w:sz w:val="24"/>
          <w:szCs w:val="24"/>
        </w:rPr>
        <w:t>mitotic rate</w:t>
      </w:r>
      <w:r>
        <w:rPr>
          <w:rFonts w:ascii="Times New Roman" w:hAnsi="Times New Roman" w:cs="Times New Roman"/>
          <w:sz w:val="24"/>
          <w:szCs w:val="24"/>
        </w:rPr>
        <w:t xml:space="preserve"> in order to entirely eliminate confounding by thick or highly mitotic melanomas. </w:t>
      </w:r>
      <w:r w:rsidRPr="00502C7E">
        <w:rPr>
          <w:rFonts w:ascii="Times New Roman" w:hAnsi="Times New Roman" w:cs="Times New Roman"/>
          <w:sz w:val="24"/>
          <w:szCs w:val="24"/>
        </w:rPr>
        <w:t>For the purpose</w:t>
      </w:r>
      <w:r>
        <w:rPr>
          <w:rFonts w:ascii="Times New Roman" w:hAnsi="Times New Roman" w:cs="Times New Roman"/>
          <w:sz w:val="24"/>
          <w:szCs w:val="24"/>
        </w:rPr>
        <w:t>s</w:t>
      </w:r>
      <w:r w:rsidRPr="00502C7E">
        <w:rPr>
          <w:rFonts w:ascii="Times New Roman" w:hAnsi="Times New Roman" w:cs="Times New Roman"/>
          <w:sz w:val="24"/>
          <w:szCs w:val="24"/>
        </w:rPr>
        <w:t xml:space="preserve"> of this paper, we refer to this subgroup </w:t>
      </w:r>
      <w:r>
        <w:rPr>
          <w:rFonts w:ascii="Times New Roman" w:hAnsi="Times New Roman" w:cs="Times New Roman"/>
          <w:sz w:val="24"/>
          <w:szCs w:val="24"/>
        </w:rPr>
        <w:t xml:space="preserve">as melanomas with </w:t>
      </w:r>
      <w:r w:rsidRPr="000975A3">
        <w:rPr>
          <w:rFonts w:ascii="Times New Roman" w:hAnsi="Times New Roman" w:cs="Times New Roman"/>
          <w:sz w:val="24"/>
          <w:szCs w:val="24"/>
        </w:rPr>
        <w:t>relatively low proliferation.</w:t>
      </w:r>
      <w:r>
        <w:rPr>
          <w:rFonts w:ascii="Times New Roman" w:hAnsi="Times New Roman" w:cs="Times New Roman"/>
          <w:sz w:val="24"/>
          <w:szCs w:val="24"/>
        </w:rPr>
        <w:t xml:space="preserve"> Due to the small numbers of exposed cases, s</w:t>
      </w:r>
      <w:r w:rsidRPr="00F14268">
        <w:rPr>
          <w:rFonts w:ascii="Times New Roman" w:hAnsi="Times New Roman" w:cs="Times New Roman"/>
          <w:sz w:val="24"/>
          <w:szCs w:val="24"/>
        </w:rPr>
        <w:t>moking and corticosteroid use</w:t>
      </w:r>
      <w:r w:rsidRPr="00F14268" w:rsidDel="00F0243B">
        <w:rPr>
          <w:rFonts w:ascii="Times New Roman" w:hAnsi="Times New Roman" w:cs="Times New Roman"/>
          <w:sz w:val="24"/>
          <w:szCs w:val="24"/>
        </w:rPr>
        <w:t xml:space="preserve"> </w:t>
      </w:r>
      <w:r w:rsidRPr="00F14268">
        <w:rPr>
          <w:rFonts w:ascii="Times New Roman" w:hAnsi="Times New Roman" w:cs="Times New Roman"/>
          <w:sz w:val="24"/>
          <w:szCs w:val="24"/>
        </w:rPr>
        <w:t xml:space="preserve">were not included in the </w:t>
      </w:r>
      <w:r w:rsidRPr="005C60D4">
        <w:rPr>
          <w:rFonts w:ascii="Times New Roman" w:hAnsi="Times New Roman" w:cs="Times New Roman"/>
          <w:sz w:val="24"/>
          <w:szCs w:val="24"/>
        </w:rPr>
        <w:t>subgroup</w:t>
      </w:r>
      <w:r w:rsidRPr="00F14268">
        <w:rPr>
          <w:rFonts w:ascii="Times New Roman" w:hAnsi="Times New Roman" w:cs="Times New Roman"/>
          <w:sz w:val="24"/>
          <w:szCs w:val="24"/>
        </w:rPr>
        <w:t xml:space="preserve"> analyses</w:t>
      </w:r>
      <w:r>
        <w:rPr>
          <w:rFonts w:ascii="Times New Roman" w:hAnsi="Times New Roman" w:cs="Times New Roman"/>
          <w:sz w:val="24"/>
          <w:szCs w:val="24"/>
        </w:rPr>
        <w:t>, and use</w:t>
      </w:r>
      <w:r w:rsidRPr="00F14268">
        <w:rPr>
          <w:rFonts w:ascii="Times New Roman" w:hAnsi="Times New Roman" w:cs="Times New Roman"/>
          <w:sz w:val="24"/>
          <w:szCs w:val="24"/>
        </w:rPr>
        <w:t xml:space="preserve"> </w:t>
      </w:r>
      <w:r>
        <w:rPr>
          <w:rFonts w:ascii="Times New Roman" w:hAnsi="Times New Roman" w:cs="Times New Roman"/>
          <w:sz w:val="24"/>
          <w:szCs w:val="24"/>
        </w:rPr>
        <w:t xml:space="preserve">of either </w:t>
      </w:r>
      <w:r w:rsidRPr="00F14268">
        <w:rPr>
          <w:rFonts w:ascii="Times New Roman" w:hAnsi="Times New Roman" w:cs="Times New Roman"/>
          <w:sz w:val="24"/>
          <w:szCs w:val="24"/>
        </w:rPr>
        <w:t>aspirin</w:t>
      </w:r>
      <w:r>
        <w:rPr>
          <w:rFonts w:ascii="Times New Roman" w:hAnsi="Times New Roman" w:cs="Times New Roman"/>
          <w:sz w:val="24"/>
          <w:szCs w:val="24"/>
        </w:rPr>
        <w:t xml:space="preserve"> or</w:t>
      </w:r>
      <w:r w:rsidRPr="00F14268">
        <w:rPr>
          <w:rFonts w:ascii="Times New Roman" w:hAnsi="Times New Roman" w:cs="Times New Roman"/>
          <w:sz w:val="24"/>
          <w:szCs w:val="24"/>
        </w:rPr>
        <w:t xml:space="preserve"> NSAIDs </w:t>
      </w:r>
      <w:r>
        <w:rPr>
          <w:rFonts w:ascii="Times New Roman" w:hAnsi="Times New Roman" w:cs="Times New Roman"/>
          <w:sz w:val="24"/>
          <w:szCs w:val="24"/>
        </w:rPr>
        <w:t>or statins was</w:t>
      </w:r>
      <w:r w:rsidRPr="00F14268">
        <w:rPr>
          <w:rFonts w:ascii="Times New Roman" w:hAnsi="Times New Roman" w:cs="Times New Roman"/>
          <w:sz w:val="24"/>
          <w:szCs w:val="24"/>
        </w:rPr>
        <w:t xml:space="preserve"> </w:t>
      </w:r>
      <w:r>
        <w:rPr>
          <w:rFonts w:ascii="Times New Roman" w:hAnsi="Times New Roman" w:cs="Times New Roman"/>
          <w:sz w:val="24"/>
          <w:szCs w:val="24"/>
        </w:rPr>
        <w:t>analysed as a combined variable</w:t>
      </w:r>
      <w:r w:rsidRPr="00F14268">
        <w:rPr>
          <w:rFonts w:ascii="Times New Roman" w:hAnsi="Times New Roman" w:cs="Times New Roman"/>
          <w:sz w:val="24"/>
          <w:szCs w:val="24"/>
        </w:rPr>
        <w:t xml:space="preserve">. </w:t>
      </w:r>
      <w:r>
        <w:rPr>
          <w:rFonts w:ascii="Times New Roman" w:hAnsi="Times New Roman" w:cs="Times New Roman"/>
          <w:sz w:val="24"/>
          <w:szCs w:val="24"/>
        </w:rPr>
        <w:t xml:space="preserve">To identify associations of pro-and anti-inflammatory factors and ulceration in those with </w:t>
      </w:r>
      <w:r w:rsidRPr="000975A3">
        <w:rPr>
          <w:rFonts w:ascii="Times New Roman" w:hAnsi="Times New Roman" w:cs="Times New Roman"/>
          <w:sz w:val="24"/>
          <w:szCs w:val="24"/>
        </w:rPr>
        <w:t xml:space="preserve">relatively </w:t>
      </w:r>
      <w:r>
        <w:rPr>
          <w:rFonts w:ascii="Times New Roman" w:hAnsi="Times New Roman" w:cs="Times New Roman"/>
          <w:sz w:val="24"/>
          <w:szCs w:val="24"/>
        </w:rPr>
        <w:t xml:space="preserve">low proliferation melanomas, we conducted multivariable </w:t>
      </w:r>
      <w:r>
        <w:rPr>
          <w:rFonts w:ascii="Times New Roman" w:hAnsi="Times New Roman" w:cs="Times New Roman"/>
          <w:sz w:val="24"/>
          <w:szCs w:val="24"/>
        </w:rPr>
        <w:lastRenderedPageBreak/>
        <w:t xml:space="preserve">regression analyses adjusting for age and sex alone and for age, sex, BMI, diabetes and statin use. </w:t>
      </w:r>
      <w:r w:rsidRPr="00CD4405">
        <w:rPr>
          <w:rFonts w:ascii="Times New Roman" w:hAnsi="Times New Roman" w:cs="Times New Roman"/>
          <w:sz w:val="24"/>
          <w:szCs w:val="24"/>
        </w:rPr>
        <w:t>All statistical analyses were performed using SAS software version 9.4.</w:t>
      </w:r>
    </w:p>
    <w:p w14:paraId="508409B3" w14:textId="77777777" w:rsidR="00C319B1" w:rsidRDefault="00C319B1" w:rsidP="00C319B1">
      <w:pPr>
        <w:spacing w:before="240" w:line="480" w:lineRule="auto"/>
        <w:ind w:firstLine="720"/>
        <w:jc w:val="both"/>
        <w:rPr>
          <w:rFonts w:ascii="Times New Roman" w:hAnsi="Times New Roman" w:cs="Times New Roman"/>
          <w:sz w:val="24"/>
          <w:szCs w:val="24"/>
        </w:rPr>
      </w:pPr>
    </w:p>
    <w:p w14:paraId="081051CA" w14:textId="5182D6DE" w:rsidR="003B1545" w:rsidRPr="009E13B8" w:rsidRDefault="009E13B8" w:rsidP="004A5727">
      <w:pPr>
        <w:spacing w:line="480" w:lineRule="auto"/>
        <w:jc w:val="both"/>
        <w:rPr>
          <w:rFonts w:ascii="Times New Roman" w:hAnsi="Times New Roman" w:cs="Times New Roman"/>
          <w:b/>
          <w:sz w:val="24"/>
          <w:szCs w:val="24"/>
        </w:rPr>
      </w:pPr>
      <w:r w:rsidRPr="009E13B8">
        <w:rPr>
          <w:rFonts w:ascii="Times New Roman" w:hAnsi="Times New Roman" w:cs="Times New Roman"/>
          <w:b/>
          <w:sz w:val="24"/>
          <w:szCs w:val="24"/>
        </w:rPr>
        <w:t>CONFLICT OF INTEREST</w:t>
      </w:r>
    </w:p>
    <w:p w14:paraId="18D2BD19" w14:textId="69189C25" w:rsidR="007114AE" w:rsidRDefault="007114AE" w:rsidP="004A572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authors state no conflict of interest. </w:t>
      </w:r>
    </w:p>
    <w:p w14:paraId="7474F622" w14:textId="77777777" w:rsidR="00C319B1" w:rsidRPr="007114AE" w:rsidRDefault="00C319B1" w:rsidP="004A5727">
      <w:pPr>
        <w:spacing w:line="480" w:lineRule="auto"/>
        <w:jc w:val="both"/>
        <w:rPr>
          <w:rFonts w:ascii="Times New Roman" w:hAnsi="Times New Roman" w:cs="Times New Roman"/>
          <w:sz w:val="24"/>
          <w:szCs w:val="24"/>
        </w:rPr>
      </w:pPr>
    </w:p>
    <w:p w14:paraId="2C95E2D3" w14:textId="55EBD6F7" w:rsidR="00A33CB4" w:rsidRPr="009E13B8" w:rsidRDefault="009E13B8" w:rsidP="004A5727">
      <w:pPr>
        <w:spacing w:line="480" w:lineRule="auto"/>
        <w:jc w:val="both"/>
        <w:rPr>
          <w:rFonts w:ascii="Times New Roman" w:hAnsi="Times New Roman" w:cs="Times New Roman"/>
          <w:b/>
          <w:sz w:val="24"/>
          <w:szCs w:val="24"/>
        </w:rPr>
      </w:pPr>
      <w:r w:rsidRPr="009E13B8">
        <w:rPr>
          <w:rFonts w:ascii="Times New Roman" w:hAnsi="Times New Roman" w:cs="Times New Roman"/>
          <w:b/>
          <w:sz w:val="24"/>
          <w:szCs w:val="24"/>
        </w:rPr>
        <w:t>ACKNOWLEDGMENTS</w:t>
      </w:r>
    </w:p>
    <w:p w14:paraId="47C2FB87" w14:textId="2620DA85" w:rsidR="00530696" w:rsidRPr="00B13C4B" w:rsidRDefault="00530696" w:rsidP="004A5727">
      <w:pPr>
        <w:spacing w:line="48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sidRPr="00530696">
        <w:rPr>
          <w:rFonts w:ascii="Times New Roman" w:eastAsia="Times New Roman" w:hAnsi="Times New Roman" w:cs="Times New Roman"/>
          <w:sz w:val="24"/>
          <w:szCs w:val="24"/>
          <w:lang w:eastAsia="en-AU"/>
        </w:rPr>
        <w:t>This work was supported by program grants</w:t>
      </w:r>
      <w:r w:rsidRPr="00AA45FF">
        <w:rPr>
          <w:rFonts w:ascii="Times New Roman" w:eastAsia="Times New Roman" w:hAnsi="Times New Roman" w:cs="Times New Roman"/>
          <w:sz w:val="24"/>
          <w:szCs w:val="24"/>
          <w:lang w:eastAsia="en-AU"/>
        </w:rPr>
        <w:t> from the National Health and Medical Research Council (NHMRC) of Australia</w:t>
      </w:r>
      <w:r w:rsidRPr="00467190">
        <w:rPr>
          <w:rFonts w:ascii="Times New Roman" w:eastAsia="Times New Roman" w:hAnsi="Times New Roman" w:cs="Times New Roman"/>
          <w:sz w:val="24"/>
          <w:szCs w:val="24"/>
          <w:lang w:eastAsia="en-AU"/>
        </w:rPr>
        <w:t xml:space="preserve"> (grant numbers 1073898</w:t>
      </w:r>
      <w:r w:rsidR="00B13C4B">
        <w:rPr>
          <w:rFonts w:ascii="Times New Roman" w:eastAsia="Times New Roman" w:hAnsi="Times New Roman" w:cs="Times New Roman"/>
          <w:sz w:val="24"/>
          <w:szCs w:val="24"/>
          <w:lang w:eastAsia="en-AU"/>
        </w:rPr>
        <w:t xml:space="preserve"> and</w:t>
      </w:r>
      <w:r w:rsidRPr="00467190">
        <w:rPr>
          <w:rFonts w:ascii="Times New Roman" w:eastAsia="Times New Roman" w:hAnsi="Times New Roman" w:cs="Times New Roman"/>
          <w:sz w:val="24"/>
          <w:szCs w:val="24"/>
          <w:lang w:eastAsia="en-AU"/>
        </w:rPr>
        <w:t xml:space="preserve"> 552429). </w:t>
      </w:r>
      <w:r w:rsidR="00BD27F7">
        <w:rPr>
          <w:rFonts w:ascii="Times New Roman" w:eastAsia="Times New Roman" w:hAnsi="Times New Roman" w:cs="Times New Roman"/>
          <w:sz w:val="24"/>
          <w:szCs w:val="24"/>
          <w:lang w:eastAsia="en-AU"/>
        </w:rPr>
        <w:t>LvS was supported by an NHMRC Scholarship (</w:t>
      </w:r>
      <w:r w:rsidR="00BD27F7" w:rsidRPr="00467190">
        <w:rPr>
          <w:rFonts w:ascii="Times New Roman" w:eastAsia="Times New Roman" w:hAnsi="Times New Roman" w:cs="Times New Roman"/>
          <w:sz w:val="24"/>
          <w:szCs w:val="24"/>
          <w:lang w:eastAsia="en-AU"/>
        </w:rPr>
        <w:t>number</w:t>
      </w:r>
      <w:r w:rsidR="00BD27F7">
        <w:rPr>
          <w:rFonts w:ascii="Times New Roman" w:eastAsia="Times New Roman" w:hAnsi="Times New Roman" w:cs="Times New Roman"/>
          <w:sz w:val="24"/>
          <w:szCs w:val="24"/>
          <w:lang w:eastAsia="en-AU"/>
        </w:rPr>
        <w:t xml:space="preserve"> 1133317).</w:t>
      </w:r>
      <w:r w:rsidR="00B13C4B">
        <w:rPr>
          <w:rFonts w:ascii="Times New Roman" w:eastAsia="Times New Roman" w:hAnsi="Times New Roman" w:cs="Times New Roman"/>
          <w:sz w:val="24"/>
          <w:szCs w:val="24"/>
          <w:lang w:eastAsia="en-AU"/>
        </w:rPr>
        <w:t xml:space="preserve"> </w:t>
      </w:r>
    </w:p>
    <w:p w14:paraId="2EE0D943" w14:textId="0595603C" w:rsidR="00A837DD" w:rsidRPr="009E13B8" w:rsidRDefault="00A837DD" w:rsidP="009E13B8">
      <w:pPr>
        <w:spacing w:line="480" w:lineRule="auto"/>
        <w:jc w:val="both"/>
        <w:rPr>
          <w:rFonts w:ascii="Times New Roman" w:hAnsi="Times New Roman" w:cs="Times New Roman"/>
          <w:sz w:val="18"/>
          <w:szCs w:val="18"/>
        </w:rPr>
        <w:sectPr w:rsidR="00A837DD" w:rsidRPr="009E13B8" w:rsidSect="00D92658">
          <w:headerReference w:type="default" r:id="rId10"/>
          <w:footerReference w:type="default" r:id="rId11"/>
          <w:pgSz w:w="11906" w:h="16838"/>
          <w:pgMar w:top="1440" w:right="1440" w:bottom="1440" w:left="1440" w:header="708" w:footer="708" w:gutter="0"/>
          <w:cols w:space="708"/>
          <w:docGrid w:linePitch="360"/>
        </w:sectPr>
      </w:pPr>
    </w:p>
    <w:p w14:paraId="462C705E" w14:textId="77245E3A" w:rsidR="00064F8B" w:rsidRPr="009E13B8" w:rsidRDefault="009E13B8">
      <w:pPr>
        <w:rPr>
          <w:rFonts w:ascii="Times New Roman" w:hAnsi="Times New Roman" w:cs="Times New Roman"/>
          <w:b/>
          <w:sz w:val="24"/>
          <w:szCs w:val="24"/>
        </w:rPr>
      </w:pPr>
      <w:r w:rsidRPr="009E13B8">
        <w:rPr>
          <w:rFonts w:ascii="Times New Roman" w:hAnsi="Times New Roman" w:cs="Times New Roman"/>
          <w:b/>
          <w:sz w:val="24"/>
          <w:szCs w:val="24"/>
        </w:rPr>
        <w:lastRenderedPageBreak/>
        <w:t>REFERENCES</w:t>
      </w:r>
    </w:p>
    <w:p w14:paraId="31DFB26C" w14:textId="77777777" w:rsidR="00064F8B" w:rsidRPr="00706522" w:rsidRDefault="00064F8B">
      <w:pPr>
        <w:rPr>
          <w:rFonts w:ascii="Times New Roman" w:hAnsi="Times New Roman" w:cs="Times New Roman"/>
          <w:sz w:val="24"/>
          <w:szCs w:val="24"/>
        </w:rPr>
      </w:pPr>
    </w:p>
    <w:p w14:paraId="2A025656" w14:textId="77777777" w:rsidR="005B536C" w:rsidRPr="005B536C" w:rsidRDefault="00064F8B" w:rsidP="005B536C">
      <w:pPr>
        <w:pStyle w:val="EndNoteBibliography"/>
        <w:spacing w:after="0"/>
        <w:ind w:left="720" w:hanging="720"/>
      </w:pPr>
      <w:r w:rsidRPr="00571A44">
        <w:rPr>
          <w:rFonts w:ascii="Times New Roman" w:hAnsi="Times New Roman" w:cs="Times New Roman"/>
        </w:rPr>
        <w:fldChar w:fldCharType="begin"/>
      </w:r>
      <w:r w:rsidRPr="00571A44">
        <w:rPr>
          <w:rFonts w:ascii="Times New Roman" w:hAnsi="Times New Roman" w:cs="Times New Roman"/>
        </w:rPr>
        <w:instrText xml:space="preserve"> ADDIN EN.REFLIST </w:instrText>
      </w:r>
      <w:r w:rsidRPr="00571A44">
        <w:rPr>
          <w:rFonts w:ascii="Times New Roman" w:hAnsi="Times New Roman" w:cs="Times New Roman"/>
        </w:rPr>
        <w:fldChar w:fldCharType="separate"/>
      </w:r>
      <w:bookmarkStart w:id="1" w:name="_ENREF_1"/>
      <w:r w:rsidR="005B536C" w:rsidRPr="005B536C">
        <w:t>C-reactive protein concentration and risk of coronary heart disease, stroke, and mortality: an individual participant meta-analysis. The Lancet 2010;375(9709):132-40.</w:t>
      </w:r>
      <w:bookmarkEnd w:id="1"/>
    </w:p>
    <w:p w14:paraId="2105A5CB" w14:textId="77777777" w:rsidR="005B536C" w:rsidRPr="005B536C" w:rsidRDefault="005B536C" w:rsidP="005B536C">
      <w:pPr>
        <w:pStyle w:val="EndNoteBibliography"/>
        <w:spacing w:after="0"/>
        <w:ind w:left="720" w:hanging="720"/>
      </w:pPr>
      <w:bookmarkStart w:id="2" w:name="_ENREF_2"/>
      <w:r w:rsidRPr="005B536C">
        <w:t>Bakhru A, Erlinger TP. Smoking Cessation and Cardiovascular Disease Risk Factors: Results from the Third National Health and Nutrition Examination Survey. PLoS Medicine 2005;2(6):e160.</w:t>
      </w:r>
      <w:bookmarkEnd w:id="2"/>
    </w:p>
    <w:p w14:paraId="5A8FDFD8" w14:textId="77777777" w:rsidR="005B536C" w:rsidRPr="005B536C" w:rsidRDefault="005B536C" w:rsidP="005B536C">
      <w:pPr>
        <w:pStyle w:val="EndNoteBibliography"/>
        <w:spacing w:after="0"/>
        <w:ind w:left="720" w:hanging="720"/>
      </w:pPr>
      <w:bookmarkStart w:id="3" w:name="_ENREF_3"/>
      <w:r w:rsidRPr="005B536C">
        <w:t>Balch CM, Gershenwald JE, Soong SJ, Thompson JF, Atkins MB, Byrd DR, et al. Final version of 2009 AJCC melanoma staging and classification. J Clin Oncol 2009;27(36):6199-206.</w:t>
      </w:r>
      <w:bookmarkEnd w:id="3"/>
    </w:p>
    <w:p w14:paraId="68490B03" w14:textId="77777777" w:rsidR="005B536C" w:rsidRPr="005B536C" w:rsidRDefault="005B536C" w:rsidP="005B536C">
      <w:pPr>
        <w:pStyle w:val="EndNoteBibliography"/>
        <w:spacing w:after="0"/>
        <w:ind w:left="720" w:hanging="720"/>
      </w:pPr>
      <w:bookmarkStart w:id="4" w:name="_ENREF_4"/>
      <w:r w:rsidRPr="005B536C">
        <w:t>Balch CM, Wilkerson JA, Murad TM, Soong SJ, Ingalls AL, Maddox WA. The prognostic significance of ulceration of cutaneous melanoma. Cancer 1980;45(12):3012-7.</w:t>
      </w:r>
      <w:bookmarkEnd w:id="4"/>
    </w:p>
    <w:p w14:paraId="0DBD12C3" w14:textId="77777777" w:rsidR="005B536C" w:rsidRPr="005B536C" w:rsidRDefault="005B536C" w:rsidP="005B536C">
      <w:pPr>
        <w:pStyle w:val="EndNoteBibliography"/>
        <w:spacing w:after="0"/>
        <w:ind w:left="720" w:hanging="720"/>
      </w:pPr>
      <w:bookmarkStart w:id="5" w:name="_ENREF_5"/>
      <w:r w:rsidRPr="005B536C">
        <w:t>Balkwill F, Charles KA, Mantovani A. Smoldering and polarized inflammation in the initiation and promotion of malignant disease. Cancer Cell 2005;7(3):211-7.</w:t>
      </w:r>
      <w:bookmarkEnd w:id="5"/>
    </w:p>
    <w:p w14:paraId="25B6F04B" w14:textId="77777777" w:rsidR="005B536C" w:rsidRPr="005B536C" w:rsidRDefault="005B536C" w:rsidP="005B536C">
      <w:pPr>
        <w:pStyle w:val="EndNoteBibliography"/>
        <w:spacing w:after="0"/>
        <w:ind w:left="720" w:hanging="720"/>
      </w:pPr>
      <w:bookmarkStart w:id="6" w:name="_ENREF_6"/>
      <w:r w:rsidRPr="005B536C">
        <w:t>Bonovas S, Nikolopoulos G, Filioussi K, Peponi E, Bagos P, Sitaras NM. Can statin therapy reduce the risk of melanoma? A meta-analysis of randomized controlled trials. Eur J Epidemiol 2010;25(1):29-35.</w:t>
      </w:r>
      <w:bookmarkEnd w:id="6"/>
    </w:p>
    <w:p w14:paraId="44FDDA9B" w14:textId="77777777" w:rsidR="005B536C" w:rsidRPr="005B536C" w:rsidRDefault="005B536C" w:rsidP="005B536C">
      <w:pPr>
        <w:pStyle w:val="EndNoteBibliography"/>
        <w:spacing w:after="0"/>
        <w:ind w:left="720" w:hanging="720"/>
      </w:pPr>
      <w:bookmarkStart w:id="7" w:name="_ENREF_7"/>
      <w:r w:rsidRPr="005B536C">
        <w:t>Curiel-Lewandrowski C, Nijsten T, Gomez ML, Hollestein LM, Atkins MB, Stern RS. Long-term use of nonsteroidal anti-inflammatory drugs decreases the risk of cutaneous melanoma: Results of a united states case-control study. J Invest Dermatol 2011;131(7):1460-8.</w:t>
      </w:r>
      <w:bookmarkEnd w:id="7"/>
    </w:p>
    <w:p w14:paraId="0CF216C8" w14:textId="77777777" w:rsidR="005B536C" w:rsidRPr="005B536C" w:rsidRDefault="005B536C" w:rsidP="005B536C">
      <w:pPr>
        <w:pStyle w:val="EndNoteBibliography"/>
        <w:spacing w:after="0"/>
        <w:ind w:left="720" w:hanging="720"/>
      </w:pPr>
      <w:bookmarkStart w:id="8" w:name="_ENREF_8"/>
      <w:r w:rsidRPr="005B536C">
        <w:t>Cuzick J, Otto F, Baron JA, Brown PH, Burn J, Greenwald P, et al. Aspirin and non-steroidal anti-inflammatory drugs for cancer prevention: an international consensus statement. Lancet Oncol 2009;10(5):501-7.</w:t>
      </w:r>
      <w:bookmarkEnd w:id="8"/>
    </w:p>
    <w:p w14:paraId="5BFC5F97" w14:textId="77777777" w:rsidR="005B536C" w:rsidRPr="005B536C" w:rsidRDefault="005B536C" w:rsidP="005B536C">
      <w:pPr>
        <w:pStyle w:val="EndNoteBibliography"/>
        <w:spacing w:after="0"/>
        <w:ind w:left="720" w:hanging="720"/>
      </w:pPr>
      <w:bookmarkStart w:id="9" w:name="_ENREF_9"/>
      <w:r w:rsidRPr="005B536C">
        <w:t>Downs JR, Clearfield M, Weis S, Whitney E, Shapiro DR, Beere PA, et al. Primary prevention of acute coronary events with lovastatin in men and women with average cholesterol levels: Results of AFCAPS/TexCAPS. J Am Med Assoc 1998;279(20):1615-22.</w:t>
      </w:r>
      <w:bookmarkEnd w:id="9"/>
    </w:p>
    <w:p w14:paraId="3730F6AD" w14:textId="77777777" w:rsidR="005B536C" w:rsidRPr="005B536C" w:rsidRDefault="005B536C" w:rsidP="005B536C">
      <w:pPr>
        <w:pStyle w:val="EndNoteBibliography"/>
        <w:spacing w:after="0"/>
        <w:ind w:left="720" w:hanging="720"/>
      </w:pPr>
      <w:bookmarkStart w:id="10" w:name="_ENREF_10"/>
      <w:r w:rsidRPr="005B536C">
        <w:t>Dulak J, Józkowicz A. Anti-Angiogenic and Anti-Inflammatory Effects of Statins: Relevance to Anti-Cancer Therapy. Curr Cancer Drug Targets 2005;5(8):579-94.</w:t>
      </w:r>
      <w:bookmarkEnd w:id="10"/>
    </w:p>
    <w:p w14:paraId="3EAD65BD" w14:textId="77777777" w:rsidR="005B536C" w:rsidRPr="005B536C" w:rsidRDefault="005B536C" w:rsidP="005B536C">
      <w:pPr>
        <w:pStyle w:val="EndNoteBibliography"/>
        <w:spacing w:after="0"/>
        <w:ind w:left="720" w:hanging="720"/>
      </w:pPr>
      <w:bookmarkStart w:id="11" w:name="_ENREF_11"/>
      <w:r w:rsidRPr="005B536C">
        <w:t>Ferri N, Corsini A. Clinical evidence of statin therapy in non-dyslipidemic disorders. Pharmacol Res 2014;88:20-30.</w:t>
      </w:r>
      <w:bookmarkEnd w:id="11"/>
    </w:p>
    <w:p w14:paraId="3B8EA4E8" w14:textId="77777777" w:rsidR="005B536C" w:rsidRPr="005B536C" w:rsidRDefault="005B536C" w:rsidP="005B536C">
      <w:pPr>
        <w:pStyle w:val="EndNoteBibliography"/>
        <w:spacing w:after="0"/>
        <w:ind w:left="720" w:hanging="720"/>
      </w:pPr>
      <w:bookmarkStart w:id="12" w:name="_ENREF_12"/>
      <w:r w:rsidRPr="005B536C">
        <w:t>Giovannucci E, Harlan DM, Archer MC, Bergenstal RM, Gapstur SM, Habel LA, et al. Diabetes and Cancer: A Consensus Report. CA Cancer J Clin 2010;60(4):207-21.</w:t>
      </w:r>
      <w:bookmarkEnd w:id="12"/>
    </w:p>
    <w:p w14:paraId="1C2015D4" w14:textId="77777777" w:rsidR="005B536C" w:rsidRPr="005B536C" w:rsidRDefault="005B536C" w:rsidP="005B536C">
      <w:pPr>
        <w:pStyle w:val="EndNoteBibliography"/>
        <w:spacing w:after="0"/>
        <w:ind w:left="720" w:hanging="720"/>
      </w:pPr>
      <w:bookmarkStart w:id="13" w:name="_ENREF_13"/>
      <w:r w:rsidRPr="005B536C">
        <w:t>Gogas H, Eggermont AMM, Hauschild A, Hersey P, Mohr P, Schadendorf D, et al. Biomarkers in melanoma. Ann Oncol 2009;20(SUPPL. 4).</w:t>
      </w:r>
      <w:bookmarkEnd w:id="13"/>
    </w:p>
    <w:p w14:paraId="07609F11" w14:textId="77777777" w:rsidR="005B536C" w:rsidRPr="005B536C" w:rsidRDefault="005B536C" w:rsidP="005B536C">
      <w:pPr>
        <w:pStyle w:val="EndNoteBibliography"/>
        <w:spacing w:after="0"/>
        <w:ind w:left="720" w:hanging="720"/>
      </w:pPr>
      <w:bookmarkStart w:id="14" w:name="_ENREF_14"/>
      <w:r w:rsidRPr="005B536C">
        <w:t>Green GA. Understanding NSAIDs: From aspirin to COX-2. Clin Cornerstone 2001;3(5):50-8.</w:t>
      </w:r>
      <w:bookmarkEnd w:id="14"/>
    </w:p>
    <w:p w14:paraId="7B0A06A4" w14:textId="77777777" w:rsidR="005B536C" w:rsidRPr="005B536C" w:rsidRDefault="005B536C" w:rsidP="005B536C">
      <w:pPr>
        <w:pStyle w:val="EndNoteBibliography"/>
        <w:spacing w:after="0"/>
        <w:ind w:left="720" w:hanging="720"/>
      </w:pPr>
      <w:bookmarkStart w:id="15" w:name="_ENREF_15"/>
      <w:r w:rsidRPr="005B536C">
        <w:t>Herder C, Færch K, Carstensen-Kirberg M, Lowe GD, Haapakoski R, Witte DR, et al. Biomarkers of subclinical inflammation and increases in glycaemia, insulin resistance and beta-cell function in non-diabetic individuals: The Whitehall II study. European Journal of Endocrinology 2016;175(5):367-77.</w:t>
      </w:r>
      <w:bookmarkEnd w:id="15"/>
    </w:p>
    <w:p w14:paraId="0B8B97E6" w14:textId="77777777" w:rsidR="005B536C" w:rsidRPr="005B536C" w:rsidRDefault="005B536C" w:rsidP="005B536C">
      <w:pPr>
        <w:pStyle w:val="EndNoteBibliography"/>
        <w:spacing w:after="0"/>
        <w:ind w:left="720" w:hanging="720"/>
      </w:pPr>
      <w:bookmarkStart w:id="16" w:name="_ENREF_16"/>
      <w:r w:rsidRPr="005B536C">
        <w:t>Hindler K, Cleeland CS, Rivera E, Collard CD. The role of statins in cancer therapy. Oncologist 2006;11(3):306-15.</w:t>
      </w:r>
      <w:bookmarkEnd w:id="16"/>
    </w:p>
    <w:p w14:paraId="460E56E7" w14:textId="77777777" w:rsidR="005B536C" w:rsidRPr="005B536C" w:rsidRDefault="005B536C" w:rsidP="005B536C">
      <w:pPr>
        <w:pStyle w:val="EndNoteBibliography"/>
        <w:spacing w:after="0"/>
        <w:ind w:left="720" w:hanging="720"/>
      </w:pPr>
      <w:bookmarkStart w:id="17" w:name="_ENREF_17"/>
      <w:r w:rsidRPr="005B536C">
        <w:t>Jagtap D, Rosenberg CA, Martin LW, Pettinger M, Khandekar J, Lane D, et al. Prospective analysis of association between use of statins and melanoma risk in the Women's Health Initiative. Cancer 2012;118(20):5124-31.</w:t>
      </w:r>
      <w:bookmarkEnd w:id="17"/>
    </w:p>
    <w:p w14:paraId="50B97C32" w14:textId="77777777" w:rsidR="005B536C" w:rsidRPr="005B536C" w:rsidRDefault="005B536C" w:rsidP="005B536C">
      <w:pPr>
        <w:pStyle w:val="EndNoteBibliography"/>
        <w:spacing w:after="0"/>
        <w:ind w:left="720" w:hanging="720"/>
      </w:pPr>
      <w:bookmarkStart w:id="18" w:name="_ENREF_18"/>
      <w:r w:rsidRPr="005B536C">
        <w:t>Jewell R, Elliott F, Laye J, Nsengimana J, Davies J, Walker C, et al. The clinicopathological and gene expression patterns associated with ulceration of primary melanoma. Pigment Cell and Melanoma Research 2015;28(1):94-104.</w:t>
      </w:r>
      <w:bookmarkEnd w:id="18"/>
    </w:p>
    <w:p w14:paraId="3762B1AF" w14:textId="77777777" w:rsidR="005B536C" w:rsidRPr="005B536C" w:rsidRDefault="005B536C" w:rsidP="005B536C">
      <w:pPr>
        <w:pStyle w:val="EndNoteBibliography"/>
        <w:spacing w:after="0"/>
        <w:ind w:left="720" w:hanging="720"/>
      </w:pPr>
      <w:bookmarkStart w:id="19" w:name="_ENREF_19"/>
      <w:r w:rsidRPr="005B536C">
        <w:t>Livingstone E, Hollestein LM, van Herk-Sukel MPP, van de Poll-Franse L, Joosse A, Schilling B, et al. Statin use and its effect on all-cause mortality of melanoma patients: a population-based Dutch cohort study. Cancer Medicine 2014;3(5):1284-93.</w:t>
      </w:r>
      <w:bookmarkEnd w:id="19"/>
    </w:p>
    <w:p w14:paraId="21BF13A3" w14:textId="77777777" w:rsidR="005B536C" w:rsidRPr="005B536C" w:rsidRDefault="005B536C" w:rsidP="005B536C">
      <w:pPr>
        <w:pStyle w:val="EndNoteBibliography"/>
        <w:spacing w:after="0"/>
        <w:ind w:left="720" w:hanging="720"/>
      </w:pPr>
      <w:bookmarkStart w:id="20" w:name="_ENREF_20"/>
      <w:r w:rsidRPr="005B536C">
        <w:lastRenderedPageBreak/>
        <w:t>Mantovani A, Allavena P, Sica A, Balkwill F. Cancer-related inflammation. Nature 2008;454(7203):436-44.</w:t>
      </w:r>
      <w:bookmarkEnd w:id="20"/>
    </w:p>
    <w:p w14:paraId="3A734050" w14:textId="77777777" w:rsidR="005B536C" w:rsidRPr="005B536C" w:rsidRDefault="005B536C" w:rsidP="005B536C">
      <w:pPr>
        <w:pStyle w:val="EndNoteBibliography"/>
        <w:spacing w:after="0"/>
        <w:ind w:left="720" w:hanging="720"/>
      </w:pPr>
      <w:bookmarkStart w:id="21" w:name="_ENREF_21"/>
      <w:r w:rsidRPr="005B536C">
        <w:t>Mazzarella L. Why does obesity promote cancer? Epidemiology, biology, and open questions. ecancermedicalscience 2015;9.</w:t>
      </w:r>
      <w:bookmarkEnd w:id="21"/>
    </w:p>
    <w:p w14:paraId="2AA54418" w14:textId="77777777" w:rsidR="005B536C" w:rsidRPr="005B536C" w:rsidRDefault="005B536C" w:rsidP="005B536C">
      <w:pPr>
        <w:pStyle w:val="EndNoteBibliography"/>
        <w:spacing w:after="0"/>
        <w:ind w:left="720" w:hanging="720"/>
      </w:pPr>
      <w:bookmarkStart w:id="22" w:name="_ENREF_22"/>
      <w:r w:rsidRPr="005B536C">
        <w:t>Melnikova VO, Bar-Eli M. Inflammation and melanoma metastasis. Pigment Cell &amp; Melanoma Research 2009;22(3):257-67.</w:t>
      </w:r>
      <w:bookmarkEnd w:id="22"/>
    </w:p>
    <w:p w14:paraId="5B2E7551" w14:textId="77777777" w:rsidR="005B536C" w:rsidRPr="005B536C" w:rsidRDefault="005B536C" w:rsidP="005B536C">
      <w:pPr>
        <w:pStyle w:val="EndNoteBibliography"/>
        <w:spacing w:after="0"/>
        <w:ind w:left="720" w:hanging="720"/>
      </w:pPr>
      <w:bookmarkStart w:id="23" w:name="_ENREF_23"/>
      <w:r w:rsidRPr="005B536C">
        <w:t>Murali R, Cochran AJ, Cook MG, Hillman JD, Karim RZ, Moncrieff M, et al. Inter-observer reproducibility of histologic parameters of melanoma deposits in sentinel lymph nodes: implications for management of patients with melanoma. Cancer 2009;115(21):5026-37.</w:t>
      </w:r>
      <w:bookmarkEnd w:id="23"/>
    </w:p>
    <w:p w14:paraId="0A95A315" w14:textId="77777777" w:rsidR="005B536C" w:rsidRPr="005B536C" w:rsidRDefault="005B536C" w:rsidP="005B536C">
      <w:pPr>
        <w:pStyle w:val="EndNoteBibliography"/>
        <w:spacing w:after="0"/>
        <w:ind w:left="720" w:hanging="720"/>
      </w:pPr>
      <w:bookmarkStart w:id="24" w:name="_ENREF_24"/>
      <w:r w:rsidRPr="005B536C">
        <w:t>Newton-Bishop JA, Davies JR, Latheef F, Randerson-Moor J, Chan M, Gascoyne J, et al. 25-Hydroxyvitamin D&lt;inf&gt;2&lt;/inf&gt;/D&lt;inf&gt;3&lt;/inf&gt; levels and factors associated with systemic inflammation and melanoma survival in the Leeds Melanoma Cohort. Int J Cancer 2014;136(12):2890-9.</w:t>
      </w:r>
      <w:bookmarkEnd w:id="24"/>
    </w:p>
    <w:p w14:paraId="32D66B36" w14:textId="77777777" w:rsidR="005B536C" w:rsidRPr="005B536C" w:rsidRDefault="005B536C" w:rsidP="005B536C">
      <w:pPr>
        <w:pStyle w:val="EndNoteBibliography"/>
        <w:spacing w:after="0"/>
        <w:ind w:left="720" w:hanging="720"/>
      </w:pPr>
      <w:bookmarkStart w:id="25" w:name="_ENREF_25"/>
      <w:r w:rsidRPr="005B536C">
        <w:t>Recio ED, Fuentes AM. Systemic Corticosteroids.  Dermatological Treatments; 2012. p. 192-209.</w:t>
      </w:r>
      <w:bookmarkEnd w:id="25"/>
    </w:p>
    <w:p w14:paraId="28394287" w14:textId="77777777" w:rsidR="005B536C" w:rsidRPr="005B536C" w:rsidRDefault="005B536C" w:rsidP="005B536C">
      <w:pPr>
        <w:pStyle w:val="EndNoteBibliography"/>
        <w:spacing w:after="0"/>
        <w:ind w:left="720" w:hanging="720"/>
      </w:pPr>
      <w:bookmarkStart w:id="26" w:name="_ENREF_26"/>
      <w:r w:rsidRPr="005B536C">
        <w:t>Rothwell PM, Wilson M, Elwin CE, Norrving B, Algra A, Warlow CP, et al. Long-term effect of aspirin on colorectal cancer incidence and mortality: 20-year follow-up of five randomised trials. Lancet 2010;376(9754):1741-50.</w:t>
      </w:r>
      <w:bookmarkEnd w:id="26"/>
    </w:p>
    <w:p w14:paraId="1E99D53F" w14:textId="77777777" w:rsidR="005B536C" w:rsidRPr="005B536C" w:rsidRDefault="005B536C" w:rsidP="005B536C">
      <w:pPr>
        <w:pStyle w:val="EndNoteBibliography"/>
        <w:spacing w:after="0"/>
        <w:ind w:left="720" w:hanging="720"/>
      </w:pPr>
      <w:bookmarkStart w:id="27" w:name="_ENREF_27"/>
      <w:r w:rsidRPr="005B536C">
        <w:t>Sarrabayrouse G, Pich C, Teiti I, Tilkin-Mariame AF. Regulatory properties of statins and rho gtpases prenylation inhibitiors to stimulate melanoma immunogenicity and promote anti-melanoma immune response. Int J Cancer 2017;140(4):747-55.</w:t>
      </w:r>
      <w:bookmarkEnd w:id="27"/>
    </w:p>
    <w:p w14:paraId="40CEC3B7" w14:textId="77777777" w:rsidR="005B536C" w:rsidRPr="005B536C" w:rsidRDefault="005B536C" w:rsidP="005B536C">
      <w:pPr>
        <w:pStyle w:val="EndNoteBibliography"/>
        <w:spacing w:after="0"/>
        <w:ind w:left="720" w:hanging="720"/>
      </w:pPr>
      <w:bookmarkStart w:id="28" w:name="_ENREF_28"/>
      <w:r w:rsidRPr="005B536C">
        <w:t>Spatz A, Batist G, Eggermont AM. The biology behind prognostic factors of cutaneous melanoma. Curr Opin Oncol 2010;22(3):163-8.</w:t>
      </w:r>
      <w:bookmarkEnd w:id="28"/>
    </w:p>
    <w:p w14:paraId="1E9F82B1" w14:textId="77777777" w:rsidR="005B536C" w:rsidRPr="005B536C" w:rsidRDefault="005B536C" w:rsidP="005B536C">
      <w:pPr>
        <w:pStyle w:val="EndNoteBibliography"/>
        <w:spacing w:after="0"/>
        <w:ind w:left="720" w:hanging="720"/>
      </w:pPr>
      <w:bookmarkStart w:id="29" w:name="_ENREF_29"/>
      <w:r w:rsidRPr="005B536C">
        <w:t>Storr SJ, Safuan S, Mitra A, Elliott F, Walker C, Vasko MJ, et al. Objective assessment of blood and lymphatic vessel invasion and association with macrophage infiltration in cutaneous melanoma. Mod Pathol 2012;25(4):493-504.</w:t>
      </w:r>
      <w:bookmarkEnd w:id="29"/>
    </w:p>
    <w:p w14:paraId="6E323C28" w14:textId="77777777" w:rsidR="005B536C" w:rsidRPr="005B536C" w:rsidRDefault="005B536C" w:rsidP="005B536C">
      <w:pPr>
        <w:pStyle w:val="EndNoteBibliography"/>
        <w:spacing w:after="0"/>
        <w:ind w:left="720" w:hanging="720"/>
      </w:pPr>
      <w:bookmarkStart w:id="30" w:name="_ENREF_30"/>
      <w:r w:rsidRPr="005B536C">
        <w:t>Sutherland JP, McKinley B, Eckel RH. The metabolic syndrome and inflammation. Metab Syndr Relat Disord 2004;2(2):82-104.</w:t>
      </w:r>
      <w:bookmarkEnd w:id="30"/>
    </w:p>
    <w:p w14:paraId="2078EA55" w14:textId="77777777" w:rsidR="005B536C" w:rsidRPr="005B536C" w:rsidRDefault="005B536C" w:rsidP="005B536C">
      <w:pPr>
        <w:pStyle w:val="EndNoteBibliography"/>
        <w:spacing w:after="0"/>
        <w:ind w:left="720" w:hanging="720"/>
      </w:pPr>
      <w:bookmarkStart w:id="31" w:name="_ENREF_31"/>
      <w:r w:rsidRPr="005B536C">
        <w:t>Thompson JF, Soong SJ, Balch CM, Gershenwald JE, Ding S, Coit DG, et al. Prognostic significance of mitotic rate in localized primary cutaneous melanoma: An analysis of patients in the multi-institutional american joint committee on cancer melanoma staging database. J Clin Oncol 2011;29(16):2199-205.</w:t>
      </w:r>
      <w:bookmarkEnd w:id="31"/>
    </w:p>
    <w:p w14:paraId="122DACDD" w14:textId="77777777" w:rsidR="005B536C" w:rsidRPr="005B536C" w:rsidRDefault="005B536C" w:rsidP="005B536C">
      <w:pPr>
        <w:pStyle w:val="EndNoteBibliography"/>
        <w:spacing w:after="0"/>
        <w:ind w:left="720" w:hanging="720"/>
      </w:pPr>
      <w:bookmarkStart w:id="32" w:name="_ENREF_32"/>
      <w:r w:rsidRPr="005B536C">
        <w:t>Tibshirani R. Regression shrinkage and selection via the lasso: a retrospective. Journal of the Royal Statistical Society: Series B (Statistical Methodology) 2011;73(3):273-82.</w:t>
      </w:r>
      <w:bookmarkEnd w:id="32"/>
    </w:p>
    <w:p w14:paraId="1896300F" w14:textId="77777777" w:rsidR="005B536C" w:rsidRPr="005B536C" w:rsidRDefault="005B536C" w:rsidP="005B536C">
      <w:pPr>
        <w:pStyle w:val="EndNoteBibliography"/>
        <w:spacing w:after="0"/>
        <w:ind w:left="720" w:hanging="720"/>
      </w:pPr>
      <w:bookmarkStart w:id="33" w:name="_ENREF_33"/>
      <w:r w:rsidRPr="005B536C">
        <w:t>van Kruijsdijk RCM, van der Wall E, Visseren FLJ. Obesity and Cancer: The Role of Dysfunctional Adipose Tissue. Cancer Epidemiology Biomarkers &amp;amp; Prevention 2009;18(10):2569-78.</w:t>
      </w:r>
      <w:bookmarkEnd w:id="33"/>
    </w:p>
    <w:p w14:paraId="53EF0EFF" w14:textId="77777777" w:rsidR="005B536C" w:rsidRPr="005B536C" w:rsidRDefault="005B536C" w:rsidP="005B536C">
      <w:pPr>
        <w:pStyle w:val="EndNoteBibliography"/>
        <w:spacing w:after="0"/>
        <w:ind w:left="720" w:hanging="720"/>
      </w:pPr>
      <w:bookmarkStart w:id="34" w:name="_ENREF_34"/>
      <w:r w:rsidRPr="005B536C">
        <w:t>Wang X, Bao W, Liu J, Ouyang YY, Wang D, Rong S, et al. Inflammatory markers and risk of type 2 diabetes: A systematic review and meta-analysis. Diabetes Care 2013;36(1):166-75.</w:t>
      </w:r>
      <w:bookmarkEnd w:id="34"/>
    </w:p>
    <w:p w14:paraId="703C78C4" w14:textId="77777777" w:rsidR="005B536C" w:rsidRPr="005B536C" w:rsidRDefault="005B536C" w:rsidP="005B536C">
      <w:pPr>
        <w:pStyle w:val="EndNoteBibliography"/>
        <w:spacing w:after="0"/>
        <w:ind w:left="720" w:hanging="720"/>
      </w:pPr>
      <w:bookmarkStart w:id="35" w:name="_ENREF_35"/>
      <w:r w:rsidRPr="005B536C">
        <w:t>Wang Z, Shen XH, Feng WM, Ye GF, Qiu W, Li B. Analysis of Inflammatory Mediators in Prediabetes and Newly Diagnosed Type 2 Diabetes Patients. Journal of Diabetes Research 2016;2016.</w:t>
      </w:r>
      <w:bookmarkEnd w:id="35"/>
    </w:p>
    <w:p w14:paraId="0C7147C7" w14:textId="77777777" w:rsidR="005B536C" w:rsidRPr="005B536C" w:rsidRDefault="005B536C" w:rsidP="005B536C">
      <w:pPr>
        <w:pStyle w:val="EndNoteBibliography"/>
        <w:ind w:left="720" w:hanging="720"/>
      </w:pPr>
      <w:bookmarkStart w:id="36" w:name="_ENREF_36"/>
      <w:r w:rsidRPr="005B536C">
        <w:t>Winnepenninckx V, Lazar V, Michiels S, Dessen P, Stas M, Alonso SR, et al. Gene expression profiling of primary cutaneous melanoma and clinical outcome. J Natl Cancer Inst 2006;98(7):472-82.</w:t>
      </w:r>
      <w:bookmarkEnd w:id="36"/>
    </w:p>
    <w:p w14:paraId="0BE624D6" w14:textId="5AF1E1D3" w:rsidR="009E13B8" w:rsidRDefault="00064F8B" w:rsidP="009E13B8">
      <w:pPr>
        <w:spacing w:line="480" w:lineRule="auto"/>
        <w:jc w:val="both"/>
        <w:rPr>
          <w:rFonts w:ascii="Times New Roman" w:hAnsi="Times New Roman" w:cs="Times New Roman"/>
          <w:sz w:val="24"/>
          <w:szCs w:val="24"/>
        </w:rPr>
      </w:pPr>
      <w:r w:rsidRPr="00571A44">
        <w:rPr>
          <w:rFonts w:ascii="Times New Roman" w:hAnsi="Times New Roman" w:cs="Times New Roman"/>
        </w:rPr>
        <w:fldChar w:fldCharType="end"/>
      </w:r>
      <w:r w:rsidR="009E13B8" w:rsidRPr="009E13B8">
        <w:rPr>
          <w:rFonts w:ascii="Times New Roman" w:hAnsi="Times New Roman" w:cs="Times New Roman"/>
          <w:sz w:val="24"/>
          <w:szCs w:val="24"/>
        </w:rPr>
        <w:t xml:space="preserve"> </w:t>
      </w:r>
    </w:p>
    <w:p w14:paraId="3C69E4AE" w14:textId="77777777" w:rsidR="009E13B8" w:rsidRDefault="009E13B8">
      <w:pPr>
        <w:rPr>
          <w:rFonts w:ascii="Times New Roman" w:hAnsi="Times New Roman" w:cs="Times New Roman"/>
          <w:sz w:val="24"/>
          <w:szCs w:val="24"/>
        </w:rPr>
      </w:pPr>
      <w:r>
        <w:rPr>
          <w:rFonts w:ascii="Times New Roman" w:hAnsi="Times New Roman" w:cs="Times New Roman"/>
          <w:sz w:val="24"/>
          <w:szCs w:val="24"/>
        </w:rPr>
        <w:br w:type="page"/>
      </w:r>
    </w:p>
    <w:p w14:paraId="4D7CB97B" w14:textId="65761D5E" w:rsidR="009E13B8" w:rsidRDefault="009070F4" w:rsidP="009E13B8">
      <w:pPr>
        <w:spacing w:line="480" w:lineRule="auto"/>
        <w:jc w:val="both"/>
        <w:rPr>
          <w:rFonts w:ascii="Calibri" w:hAnsi="Calibri"/>
          <w:color w:val="1F497D"/>
          <w:shd w:val="clear" w:color="auto" w:fill="FFFFFF"/>
        </w:rPr>
      </w:pPr>
      <w:r>
        <w:rPr>
          <w:rFonts w:ascii="Times New Roman" w:hAnsi="Times New Roman" w:cs="Times New Roman"/>
          <w:sz w:val="24"/>
          <w:szCs w:val="24"/>
        </w:rPr>
        <w:lastRenderedPageBreak/>
        <w:t>Table 1.</w:t>
      </w:r>
      <w:r w:rsidR="009E13B8" w:rsidRPr="002D5E80">
        <w:rPr>
          <w:rFonts w:ascii="Times New Roman" w:hAnsi="Times New Roman" w:cs="Times New Roman"/>
          <w:sz w:val="24"/>
          <w:szCs w:val="24"/>
        </w:rPr>
        <w:t xml:space="preserve"> Baseline characteristics of 787 patients with primary melanoma </w:t>
      </w:r>
      <w:r w:rsidR="009E13B8">
        <w:rPr>
          <w:rFonts w:ascii="Times New Roman" w:hAnsi="Times New Roman" w:cs="Times New Roman"/>
          <w:sz w:val="24"/>
          <w:szCs w:val="24"/>
        </w:rPr>
        <w:t xml:space="preserve">in relation to presence of melanoma </w:t>
      </w:r>
      <w:r w:rsidR="009E13B8" w:rsidRPr="002D5E80">
        <w:rPr>
          <w:rFonts w:ascii="Times New Roman" w:hAnsi="Times New Roman" w:cs="Times New Roman"/>
          <w:sz w:val="24"/>
          <w:szCs w:val="24"/>
        </w:rPr>
        <w:t xml:space="preserve">ulceration  </w:t>
      </w:r>
    </w:p>
    <w:tbl>
      <w:tblPr>
        <w:tblStyle w:val="TableGrid"/>
        <w:tblW w:w="0" w:type="auto"/>
        <w:tblLook w:val="04A0" w:firstRow="1" w:lastRow="0" w:firstColumn="1" w:lastColumn="0" w:noHBand="0" w:noVBand="1"/>
      </w:tblPr>
      <w:tblGrid>
        <w:gridCol w:w="1781"/>
        <w:gridCol w:w="831"/>
        <w:gridCol w:w="966"/>
        <w:gridCol w:w="1291"/>
        <w:gridCol w:w="1077"/>
      </w:tblGrid>
      <w:tr w:rsidR="009E13B8" w14:paraId="2FD62AA6" w14:textId="77777777" w:rsidTr="00420FCB">
        <w:tc>
          <w:tcPr>
            <w:tcW w:w="0" w:type="auto"/>
          </w:tcPr>
          <w:p w14:paraId="44E472BC" w14:textId="77777777" w:rsidR="009E13B8" w:rsidRPr="00665A4F" w:rsidRDefault="009E13B8" w:rsidP="00420FCB">
            <w:pPr>
              <w:jc w:val="both"/>
              <w:rPr>
                <w:rFonts w:ascii="Times New Roman" w:hAnsi="Times New Roman" w:cs="Times New Roman"/>
                <w:sz w:val="18"/>
                <w:szCs w:val="18"/>
              </w:rPr>
            </w:pPr>
          </w:p>
        </w:tc>
        <w:tc>
          <w:tcPr>
            <w:tcW w:w="0" w:type="auto"/>
          </w:tcPr>
          <w:p w14:paraId="0B1261FA" w14:textId="77777777" w:rsidR="009E13B8" w:rsidRPr="00665A4F" w:rsidRDefault="009E13B8" w:rsidP="00420FCB">
            <w:pPr>
              <w:rPr>
                <w:rFonts w:ascii="Times New Roman" w:hAnsi="Times New Roman" w:cs="Times New Roman"/>
                <w:b/>
                <w:sz w:val="18"/>
                <w:szCs w:val="18"/>
              </w:rPr>
            </w:pPr>
            <w:r w:rsidRPr="00665A4F">
              <w:rPr>
                <w:rFonts w:ascii="Times New Roman" w:hAnsi="Times New Roman" w:cs="Times New Roman"/>
                <w:b/>
                <w:sz w:val="18"/>
                <w:szCs w:val="18"/>
              </w:rPr>
              <w:t xml:space="preserve">Total </w:t>
            </w:r>
          </w:p>
          <w:p w14:paraId="0E3CFC33" w14:textId="77777777" w:rsidR="00E75714" w:rsidRDefault="009E13B8" w:rsidP="00420FCB">
            <w:pPr>
              <w:jc w:val="both"/>
              <w:rPr>
                <w:rFonts w:ascii="Times New Roman" w:hAnsi="Times New Roman" w:cs="Times New Roman"/>
                <w:b/>
                <w:sz w:val="18"/>
                <w:szCs w:val="18"/>
              </w:rPr>
            </w:pPr>
            <w:r>
              <w:rPr>
                <w:rFonts w:ascii="Times New Roman" w:hAnsi="Times New Roman" w:cs="Times New Roman"/>
                <w:b/>
                <w:sz w:val="18"/>
                <w:szCs w:val="18"/>
              </w:rPr>
              <w:t xml:space="preserve">(n=787) </w:t>
            </w:r>
          </w:p>
          <w:p w14:paraId="5B4578D4" w14:textId="54A3D624" w:rsidR="009E13B8" w:rsidRPr="00665A4F" w:rsidRDefault="00E75714" w:rsidP="00420FCB">
            <w:pPr>
              <w:jc w:val="both"/>
              <w:rPr>
                <w:rFonts w:ascii="Times New Roman" w:hAnsi="Times New Roman" w:cs="Times New Roman"/>
                <w:sz w:val="18"/>
                <w:szCs w:val="18"/>
              </w:rPr>
            </w:pPr>
            <w:r>
              <w:rPr>
                <w:rFonts w:ascii="Times New Roman" w:hAnsi="Times New Roman" w:cs="Times New Roman"/>
                <w:b/>
                <w:sz w:val="18"/>
                <w:szCs w:val="18"/>
              </w:rPr>
              <w:t>N (%)</w:t>
            </w:r>
          </w:p>
        </w:tc>
        <w:tc>
          <w:tcPr>
            <w:tcW w:w="0" w:type="auto"/>
          </w:tcPr>
          <w:p w14:paraId="13394206" w14:textId="77777777" w:rsidR="009E13B8" w:rsidRPr="00665A4F" w:rsidRDefault="009E13B8" w:rsidP="00420FCB">
            <w:pPr>
              <w:rPr>
                <w:rFonts w:ascii="Times New Roman" w:hAnsi="Times New Roman" w:cs="Times New Roman"/>
                <w:b/>
                <w:sz w:val="18"/>
                <w:szCs w:val="18"/>
              </w:rPr>
            </w:pPr>
            <w:r w:rsidRPr="00665A4F">
              <w:rPr>
                <w:rFonts w:ascii="Times New Roman" w:hAnsi="Times New Roman" w:cs="Times New Roman"/>
                <w:b/>
                <w:sz w:val="18"/>
                <w:szCs w:val="18"/>
              </w:rPr>
              <w:t>Ulcerated</w:t>
            </w:r>
          </w:p>
          <w:p w14:paraId="3AB3C8E3" w14:textId="77777777" w:rsidR="009E13B8" w:rsidRDefault="009E13B8" w:rsidP="00E75714">
            <w:pPr>
              <w:jc w:val="both"/>
              <w:rPr>
                <w:rFonts w:ascii="Times New Roman" w:hAnsi="Times New Roman" w:cs="Times New Roman"/>
                <w:b/>
                <w:sz w:val="18"/>
                <w:szCs w:val="18"/>
              </w:rPr>
            </w:pPr>
            <w:r w:rsidRPr="00665A4F">
              <w:rPr>
                <w:rFonts w:ascii="Times New Roman" w:hAnsi="Times New Roman" w:cs="Times New Roman"/>
                <w:b/>
                <w:sz w:val="18"/>
                <w:szCs w:val="18"/>
              </w:rPr>
              <w:t xml:space="preserve">(n=194) </w:t>
            </w:r>
          </w:p>
          <w:p w14:paraId="16A68DF7" w14:textId="1E2E821C" w:rsidR="00E75714" w:rsidRPr="00665A4F" w:rsidRDefault="00E75714" w:rsidP="00E75714">
            <w:pPr>
              <w:jc w:val="both"/>
              <w:rPr>
                <w:rFonts w:ascii="Times New Roman" w:hAnsi="Times New Roman" w:cs="Times New Roman"/>
                <w:sz w:val="18"/>
                <w:szCs w:val="18"/>
              </w:rPr>
            </w:pPr>
            <w:r>
              <w:rPr>
                <w:rFonts w:ascii="Times New Roman" w:hAnsi="Times New Roman" w:cs="Times New Roman"/>
                <w:b/>
                <w:sz w:val="18"/>
                <w:szCs w:val="18"/>
              </w:rPr>
              <w:t>N (%)</w:t>
            </w:r>
          </w:p>
        </w:tc>
        <w:tc>
          <w:tcPr>
            <w:tcW w:w="0" w:type="auto"/>
          </w:tcPr>
          <w:p w14:paraId="0EA0EF89" w14:textId="77777777" w:rsidR="009E13B8" w:rsidRPr="00665A4F" w:rsidRDefault="009E13B8" w:rsidP="00420FCB">
            <w:pPr>
              <w:rPr>
                <w:rFonts w:ascii="Times New Roman" w:hAnsi="Times New Roman" w:cs="Times New Roman"/>
                <w:b/>
                <w:sz w:val="18"/>
                <w:szCs w:val="18"/>
              </w:rPr>
            </w:pPr>
            <w:r w:rsidRPr="00665A4F">
              <w:rPr>
                <w:rFonts w:ascii="Times New Roman" w:hAnsi="Times New Roman" w:cs="Times New Roman"/>
                <w:b/>
                <w:sz w:val="18"/>
                <w:szCs w:val="18"/>
              </w:rPr>
              <w:t>Not Ulcerated</w:t>
            </w:r>
          </w:p>
          <w:p w14:paraId="7C4E6C3C" w14:textId="77777777" w:rsidR="009E13B8" w:rsidRDefault="009E13B8" w:rsidP="00E75714">
            <w:pPr>
              <w:jc w:val="both"/>
              <w:rPr>
                <w:rFonts w:ascii="Times New Roman" w:hAnsi="Times New Roman" w:cs="Times New Roman"/>
                <w:b/>
                <w:sz w:val="18"/>
                <w:szCs w:val="18"/>
              </w:rPr>
            </w:pPr>
            <w:r w:rsidRPr="00665A4F">
              <w:rPr>
                <w:rFonts w:ascii="Times New Roman" w:hAnsi="Times New Roman" w:cs="Times New Roman"/>
                <w:b/>
                <w:sz w:val="18"/>
                <w:szCs w:val="18"/>
              </w:rPr>
              <w:t xml:space="preserve">(n=593) </w:t>
            </w:r>
          </w:p>
          <w:p w14:paraId="4F121417" w14:textId="679B3FD7" w:rsidR="00E75714" w:rsidRPr="00665A4F" w:rsidRDefault="00E75714" w:rsidP="00E75714">
            <w:pPr>
              <w:jc w:val="both"/>
              <w:rPr>
                <w:rFonts w:ascii="Times New Roman" w:hAnsi="Times New Roman" w:cs="Times New Roman"/>
                <w:sz w:val="18"/>
                <w:szCs w:val="18"/>
              </w:rPr>
            </w:pPr>
            <w:r>
              <w:rPr>
                <w:rFonts w:ascii="Times New Roman" w:hAnsi="Times New Roman" w:cs="Times New Roman"/>
                <w:b/>
                <w:sz w:val="18"/>
                <w:szCs w:val="18"/>
              </w:rPr>
              <w:t>N (%)</w:t>
            </w:r>
          </w:p>
        </w:tc>
        <w:tc>
          <w:tcPr>
            <w:tcW w:w="0" w:type="auto"/>
          </w:tcPr>
          <w:p w14:paraId="03998E7A" w14:textId="77777777" w:rsidR="009E13B8" w:rsidRPr="00665A4F" w:rsidRDefault="009E13B8" w:rsidP="00420FCB">
            <w:pPr>
              <w:jc w:val="both"/>
              <w:rPr>
                <w:rFonts w:ascii="Times New Roman" w:hAnsi="Times New Roman" w:cs="Times New Roman"/>
                <w:b/>
                <w:sz w:val="18"/>
                <w:szCs w:val="18"/>
              </w:rPr>
            </w:pPr>
            <w:r w:rsidRPr="00665A4F">
              <w:rPr>
                <w:rFonts w:ascii="Times New Roman" w:hAnsi="Times New Roman" w:cs="Times New Roman"/>
                <w:b/>
                <w:sz w:val="18"/>
                <w:szCs w:val="18"/>
              </w:rPr>
              <w:t xml:space="preserve">Chi-square </w:t>
            </w:r>
          </w:p>
          <w:p w14:paraId="34FB82D0" w14:textId="77777777" w:rsidR="009E13B8" w:rsidRPr="00613EFF" w:rsidRDefault="009E13B8" w:rsidP="00420FCB">
            <w:pPr>
              <w:jc w:val="both"/>
              <w:rPr>
                <w:rFonts w:ascii="Times New Roman" w:hAnsi="Times New Roman" w:cs="Times New Roman"/>
                <w:b/>
                <w:sz w:val="18"/>
                <w:szCs w:val="18"/>
              </w:rPr>
            </w:pPr>
            <w:r w:rsidRPr="00665A4F">
              <w:rPr>
                <w:rFonts w:ascii="Times New Roman" w:hAnsi="Times New Roman" w:cs="Times New Roman"/>
                <w:b/>
                <w:sz w:val="18"/>
                <w:szCs w:val="18"/>
              </w:rPr>
              <w:t xml:space="preserve">P-value </w:t>
            </w:r>
          </w:p>
        </w:tc>
      </w:tr>
      <w:tr w:rsidR="009E13B8" w14:paraId="1083CC09" w14:textId="77777777" w:rsidTr="00420FCB">
        <w:tc>
          <w:tcPr>
            <w:tcW w:w="0" w:type="auto"/>
            <w:gridSpan w:val="5"/>
          </w:tcPr>
          <w:p w14:paraId="462EE7EA" w14:textId="77777777" w:rsidR="009E13B8" w:rsidRPr="003B2270" w:rsidRDefault="009E13B8" w:rsidP="00420FCB">
            <w:pPr>
              <w:jc w:val="both"/>
              <w:rPr>
                <w:rFonts w:ascii="Times New Roman" w:hAnsi="Times New Roman" w:cs="Times New Roman"/>
                <w:sz w:val="18"/>
                <w:szCs w:val="18"/>
              </w:rPr>
            </w:pPr>
            <w:r w:rsidRPr="00613EFF">
              <w:rPr>
                <w:rFonts w:ascii="Times New Roman" w:hAnsi="Times New Roman" w:cs="Times New Roman"/>
                <w:b/>
                <w:sz w:val="18"/>
                <w:szCs w:val="18"/>
              </w:rPr>
              <w:t xml:space="preserve">Patient </w:t>
            </w:r>
            <w:r>
              <w:rPr>
                <w:rFonts w:ascii="Times New Roman" w:hAnsi="Times New Roman" w:cs="Times New Roman"/>
                <w:b/>
                <w:sz w:val="18"/>
                <w:szCs w:val="18"/>
              </w:rPr>
              <w:t>factors</w:t>
            </w:r>
          </w:p>
        </w:tc>
      </w:tr>
      <w:tr w:rsidR="009E13B8" w14:paraId="0F84A290" w14:textId="77777777" w:rsidTr="00420FCB">
        <w:tc>
          <w:tcPr>
            <w:tcW w:w="0" w:type="auto"/>
          </w:tcPr>
          <w:p w14:paraId="2B372872"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Age (years)  </w:t>
            </w:r>
          </w:p>
          <w:p w14:paraId="7E17799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≥65</w:t>
            </w:r>
          </w:p>
          <w:p w14:paraId="659FE646"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&lt; 65</w:t>
            </w:r>
          </w:p>
        </w:tc>
        <w:tc>
          <w:tcPr>
            <w:tcW w:w="0" w:type="auto"/>
          </w:tcPr>
          <w:p w14:paraId="4251FE98" w14:textId="77777777" w:rsidR="009E13B8" w:rsidRPr="007B0A43" w:rsidRDefault="009E13B8" w:rsidP="00420FCB">
            <w:pPr>
              <w:rPr>
                <w:rFonts w:ascii="Times New Roman" w:hAnsi="Times New Roman" w:cs="Times New Roman"/>
                <w:sz w:val="18"/>
                <w:szCs w:val="18"/>
              </w:rPr>
            </w:pPr>
          </w:p>
          <w:p w14:paraId="5EA0EE06"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377 (48)</w:t>
            </w:r>
          </w:p>
          <w:p w14:paraId="5ED85018"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410 (52)</w:t>
            </w:r>
          </w:p>
        </w:tc>
        <w:tc>
          <w:tcPr>
            <w:tcW w:w="0" w:type="auto"/>
          </w:tcPr>
          <w:p w14:paraId="2B85827C" w14:textId="77777777" w:rsidR="009E13B8" w:rsidRPr="007B0A43" w:rsidRDefault="009E13B8" w:rsidP="00420FCB">
            <w:pPr>
              <w:rPr>
                <w:rFonts w:ascii="Times New Roman" w:hAnsi="Times New Roman" w:cs="Times New Roman"/>
                <w:sz w:val="18"/>
                <w:szCs w:val="18"/>
              </w:rPr>
            </w:pPr>
          </w:p>
          <w:p w14:paraId="3BEB99C0"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108 (56)</w:t>
            </w:r>
          </w:p>
          <w:p w14:paraId="58763842"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86 (44)</w:t>
            </w:r>
          </w:p>
        </w:tc>
        <w:tc>
          <w:tcPr>
            <w:tcW w:w="0" w:type="auto"/>
          </w:tcPr>
          <w:p w14:paraId="4A593031" w14:textId="77777777" w:rsidR="009E13B8" w:rsidRPr="007B0A43" w:rsidRDefault="009E13B8" w:rsidP="00420FCB">
            <w:pPr>
              <w:rPr>
                <w:rFonts w:ascii="Times New Roman" w:hAnsi="Times New Roman" w:cs="Times New Roman"/>
                <w:sz w:val="18"/>
                <w:szCs w:val="18"/>
              </w:rPr>
            </w:pPr>
          </w:p>
          <w:p w14:paraId="5A9A971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271 (45)</w:t>
            </w:r>
          </w:p>
          <w:p w14:paraId="77A2947B"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322 (55)</w:t>
            </w:r>
          </w:p>
        </w:tc>
        <w:tc>
          <w:tcPr>
            <w:tcW w:w="0" w:type="auto"/>
          </w:tcPr>
          <w:p w14:paraId="3327380F" w14:textId="77777777" w:rsidR="009E13B8" w:rsidRPr="00A33CB4" w:rsidRDefault="009E13B8" w:rsidP="00420FCB">
            <w:pPr>
              <w:rPr>
                <w:rFonts w:ascii="Times New Roman" w:hAnsi="Times New Roman" w:cs="Times New Roman"/>
                <w:sz w:val="18"/>
                <w:szCs w:val="18"/>
              </w:rPr>
            </w:pPr>
          </w:p>
          <w:p w14:paraId="029E5738"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0.02</w:t>
            </w:r>
          </w:p>
        </w:tc>
      </w:tr>
      <w:tr w:rsidR="009E13B8" w14:paraId="04561710" w14:textId="77777777" w:rsidTr="00420FCB">
        <w:tc>
          <w:tcPr>
            <w:tcW w:w="0" w:type="auto"/>
          </w:tcPr>
          <w:p w14:paraId="6E5D3006"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Sex</w:t>
            </w:r>
          </w:p>
          <w:p w14:paraId="0808527D"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Male </w:t>
            </w:r>
          </w:p>
          <w:p w14:paraId="42514613"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Female</w:t>
            </w:r>
          </w:p>
        </w:tc>
        <w:tc>
          <w:tcPr>
            <w:tcW w:w="0" w:type="auto"/>
          </w:tcPr>
          <w:p w14:paraId="42FA1760" w14:textId="77777777" w:rsidR="009E13B8" w:rsidRPr="007B0A43" w:rsidRDefault="009E13B8" w:rsidP="00420FCB">
            <w:pPr>
              <w:rPr>
                <w:rFonts w:ascii="Times New Roman" w:hAnsi="Times New Roman" w:cs="Times New Roman"/>
                <w:sz w:val="18"/>
                <w:szCs w:val="18"/>
              </w:rPr>
            </w:pPr>
          </w:p>
          <w:p w14:paraId="0F5F9ADD"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447 (57)</w:t>
            </w:r>
          </w:p>
          <w:p w14:paraId="61C4D3B8"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340 (43)</w:t>
            </w:r>
          </w:p>
        </w:tc>
        <w:tc>
          <w:tcPr>
            <w:tcW w:w="0" w:type="auto"/>
          </w:tcPr>
          <w:p w14:paraId="56FB25F7" w14:textId="77777777" w:rsidR="009E13B8" w:rsidRPr="007B0A43" w:rsidRDefault="009E13B8" w:rsidP="00420FCB">
            <w:pPr>
              <w:rPr>
                <w:rFonts w:ascii="Times New Roman" w:hAnsi="Times New Roman" w:cs="Times New Roman"/>
                <w:sz w:val="18"/>
                <w:szCs w:val="18"/>
              </w:rPr>
            </w:pPr>
          </w:p>
          <w:p w14:paraId="7BEC52B0"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125 (64)</w:t>
            </w:r>
          </w:p>
          <w:p w14:paraId="342D2199"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69 (36)</w:t>
            </w:r>
          </w:p>
        </w:tc>
        <w:tc>
          <w:tcPr>
            <w:tcW w:w="0" w:type="auto"/>
          </w:tcPr>
          <w:p w14:paraId="426EC791" w14:textId="77777777" w:rsidR="009E13B8" w:rsidRPr="007B0A43" w:rsidRDefault="009E13B8" w:rsidP="00420FCB">
            <w:pPr>
              <w:rPr>
                <w:rFonts w:ascii="Times New Roman" w:hAnsi="Times New Roman" w:cs="Times New Roman"/>
                <w:sz w:val="18"/>
                <w:szCs w:val="18"/>
              </w:rPr>
            </w:pPr>
          </w:p>
          <w:p w14:paraId="2EEAEF7A"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322 (54)</w:t>
            </w:r>
          </w:p>
          <w:p w14:paraId="05F1E115"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271 (46)</w:t>
            </w:r>
          </w:p>
        </w:tc>
        <w:tc>
          <w:tcPr>
            <w:tcW w:w="0" w:type="auto"/>
          </w:tcPr>
          <w:p w14:paraId="2B549A3A" w14:textId="77777777" w:rsidR="009E13B8" w:rsidRPr="00A33CB4" w:rsidRDefault="009E13B8" w:rsidP="00420FCB">
            <w:pPr>
              <w:rPr>
                <w:rFonts w:ascii="Times New Roman" w:hAnsi="Times New Roman" w:cs="Times New Roman"/>
                <w:sz w:val="18"/>
                <w:szCs w:val="18"/>
              </w:rPr>
            </w:pPr>
          </w:p>
          <w:p w14:paraId="67AD745E"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0.01</w:t>
            </w:r>
          </w:p>
        </w:tc>
      </w:tr>
      <w:tr w:rsidR="009E13B8" w14:paraId="4DF2483C" w14:textId="77777777" w:rsidTr="00420FCB">
        <w:tc>
          <w:tcPr>
            <w:tcW w:w="0" w:type="auto"/>
          </w:tcPr>
          <w:p w14:paraId="75BF7D47"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Education </w:t>
            </w:r>
          </w:p>
          <w:p w14:paraId="4E35FD09"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High school or less   </w:t>
            </w:r>
          </w:p>
          <w:p w14:paraId="08392002"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Trade/ Diploma </w:t>
            </w:r>
          </w:p>
          <w:p w14:paraId="128DA91F"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University                  </w:t>
            </w:r>
          </w:p>
        </w:tc>
        <w:tc>
          <w:tcPr>
            <w:tcW w:w="0" w:type="auto"/>
          </w:tcPr>
          <w:p w14:paraId="5F9DCD2C" w14:textId="77777777" w:rsidR="009E13B8" w:rsidRPr="007B0A43" w:rsidRDefault="009E13B8" w:rsidP="00420FCB">
            <w:pPr>
              <w:rPr>
                <w:rFonts w:ascii="Times New Roman" w:hAnsi="Times New Roman" w:cs="Times New Roman"/>
                <w:sz w:val="18"/>
                <w:szCs w:val="18"/>
              </w:rPr>
            </w:pPr>
          </w:p>
          <w:p w14:paraId="43D4F2B1"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403 (51)</w:t>
            </w:r>
          </w:p>
          <w:p w14:paraId="5B6F44BE"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228 (29)</w:t>
            </w:r>
          </w:p>
          <w:p w14:paraId="56AD220F"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155 (20)</w:t>
            </w:r>
          </w:p>
        </w:tc>
        <w:tc>
          <w:tcPr>
            <w:tcW w:w="0" w:type="auto"/>
          </w:tcPr>
          <w:p w14:paraId="4B008F03" w14:textId="77777777" w:rsidR="009E13B8" w:rsidRPr="007B0A43" w:rsidRDefault="009E13B8" w:rsidP="00420FCB">
            <w:pPr>
              <w:rPr>
                <w:rFonts w:ascii="Times New Roman" w:hAnsi="Times New Roman" w:cs="Times New Roman"/>
                <w:sz w:val="18"/>
                <w:szCs w:val="18"/>
              </w:rPr>
            </w:pPr>
          </w:p>
          <w:p w14:paraId="6F7B3FB4"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110 (57)</w:t>
            </w:r>
          </w:p>
          <w:p w14:paraId="6647BF85"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50 (26)</w:t>
            </w:r>
          </w:p>
          <w:p w14:paraId="698B3724"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34 (17)</w:t>
            </w:r>
          </w:p>
        </w:tc>
        <w:tc>
          <w:tcPr>
            <w:tcW w:w="0" w:type="auto"/>
          </w:tcPr>
          <w:p w14:paraId="1CCF5A83" w14:textId="77777777" w:rsidR="009E13B8" w:rsidRPr="007B0A43" w:rsidRDefault="009E13B8" w:rsidP="00420FCB">
            <w:pPr>
              <w:rPr>
                <w:rFonts w:ascii="Times New Roman" w:hAnsi="Times New Roman" w:cs="Times New Roman"/>
                <w:sz w:val="18"/>
                <w:szCs w:val="18"/>
              </w:rPr>
            </w:pPr>
          </w:p>
          <w:p w14:paraId="59D025C9"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293</w:t>
            </w:r>
            <w:r w:rsidRPr="007B0A43">
              <w:rPr>
                <w:rFonts w:ascii="Times New Roman" w:hAnsi="Times New Roman" w:cs="Times New Roman"/>
                <w:sz w:val="18"/>
                <w:szCs w:val="18"/>
              </w:rPr>
              <w:t xml:space="preserve"> (50)</w:t>
            </w:r>
          </w:p>
          <w:p w14:paraId="214673D4"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178</w:t>
            </w:r>
            <w:r w:rsidRPr="007B0A43">
              <w:rPr>
                <w:rFonts w:ascii="Times New Roman" w:hAnsi="Times New Roman" w:cs="Times New Roman"/>
                <w:sz w:val="18"/>
                <w:szCs w:val="18"/>
              </w:rPr>
              <w:t xml:space="preserve"> (30)</w:t>
            </w:r>
          </w:p>
          <w:p w14:paraId="26D63D65"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121 (20)</w:t>
            </w:r>
          </w:p>
        </w:tc>
        <w:tc>
          <w:tcPr>
            <w:tcW w:w="0" w:type="auto"/>
          </w:tcPr>
          <w:p w14:paraId="03FE1A12" w14:textId="77777777" w:rsidR="009E13B8" w:rsidRPr="00A33CB4" w:rsidRDefault="009E13B8" w:rsidP="00420FCB">
            <w:pPr>
              <w:rPr>
                <w:rFonts w:ascii="Times New Roman" w:hAnsi="Times New Roman" w:cs="Times New Roman"/>
                <w:sz w:val="18"/>
                <w:szCs w:val="18"/>
              </w:rPr>
            </w:pPr>
          </w:p>
          <w:p w14:paraId="463AD7DD" w14:textId="77777777" w:rsidR="009E13B8" w:rsidRPr="00A33CB4" w:rsidRDefault="009E13B8" w:rsidP="00420FCB">
            <w:pPr>
              <w:rPr>
                <w:rFonts w:ascii="Times New Roman" w:hAnsi="Times New Roman" w:cs="Times New Roman"/>
                <w:sz w:val="18"/>
                <w:szCs w:val="18"/>
              </w:rPr>
            </w:pPr>
            <w:r w:rsidRPr="00A33CB4">
              <w:rPr>
                <w:rFonts w:ascii="Times New Roman" w:hAnsi="Times New Roman" w:cs="Times New Roman"/>
                <w:sz w:val="18"/>
                <w:szCs w:val="18"/>
              </w:rPr>
              <w:t>0.23</w:t>
            </w:r>
          </w:p>
          <w:p w14:paraId="5A782362" w14:textId="77777777" w:rsidR="009E13B8" w:rsidRPr="00A33CB4" w:rsidRDefault="009E13B8" w:rsidP="00420FCB">
            <w:pPr>
              <w:jc w:val="both"/>
              <w:rPr>
                <w:rFonts w:ascii="Times New Roman" w:hAnsi="Times New Roman" w:cs="Times New Roman"/>
                <w:sz w:val="18"/>
                <w:szCs w:val="18"/>
              </w:rPr>
            </w:pPr>
          </w:p>
        </w:tc>
      </w:tr>
      <w:tr w:rsidR="009E13B8" w14:paraId="5D6F4D6B" w14:textId="77777777" w:rsidTr="00420FCB">
        <w:tc>
          <w:tcPr>
            <w:tcW w:w="0" w:type="auto"/>
          </w:tcPr>
          <w:p w14:paraId="62C9F345"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Occupation </w:t>
            </w:r>
          </w:p>
          <w:p w14:paraId="78869739"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Indoors  </w:t>
            </w:r>
          </w:p>
          <w:p w14:paraId="5E645AE5"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Both </w:t>
            </w:r>
          </w:p>
          <w:p w14:paraId="4AFFE054"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Outdoors </w:t>
            </w:r>
          </w:p>
        </w:tc>
        <w:tc>
          <w:tcPr>
            <w:tcW w:w="0" w:type="auto"/>
          </w:tcPr>
          <w:p w14:paraId="554DC7E3" w14:textId="77777777" w:rsidR="009E13B8" w:rsidRPr="007B0A43" w:rsidRDefault="009E13B8" w:rsidP="00420FCB">
            <w:pPr>
              <w:rPr>
                <w:rFonts w:ascii="Times New Roman" w:hAnsi="Times New Roman" w:cs="Times New Roman"/>
                <w:sz w:val="18"/>
                <w:szCs w:val="18"/>
              </w:rPr>
            </w:pPr>
          </w:p>
          <w:p w14:paraId="23FA3359"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274 (35)</w:t>
            </w:r>
          </w:p>
          <w:p w14:paraId="509095AD"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381 (48)</w:t>
            </w:r>
          </w:p>
          <w:p w14:paraId="55CAFE77"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132 (17)</w:t>
            </w:r>
          </w:p>
        </w:tc>
        <w:tc>
          <w:tcPr>
            <w:tcW w:w="0" w:type="auto"/>
          </w:tcPr>
          <w:p w14:paraId="6790F54B" w14:textId="77777777" w:rsidR="009E13B8" w:rsidRPr="007B0A43" w:rsidRDefault="009E13B8" w:rsidP="00420FCB">
            <w:pPr>
              <w:rPr>
                <w:rFonts w:ascii="Times New Roman" w:hAnsi="Times New Roman" w:cs="Times New Roman"/>
                <w:sz w:val="18"/>
                <w:szCs w:val="18"/>
              </w:rPr>
            </w:pPr>
          </w:p>
          <w:p w14:paraId="3F1F24D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62 (32)</w:t>
            </w:r>
          </w:p>
          <w:p w14:paraId="28D47FAE"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86 (44)</w:t>
            </w:r>
          </w:p>
          <w:p w14:paraId="7B33058F"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46 (24)</w:t>
            </w:r>
          </w:p>
        </w:tc>
        <w:tc>
          <w:tcPr>
            <w:tcW w:w="0" w:type="auto"/>
          </w:tcPr>
          <w:p w14:paraId="6F69267F" w14:textId="77777777" w:rsidR="009E13B8" w:rsidRPr="007B0A43" w:rsidRDefault="009E13B8" w:rsidP="00420FCB">
            <w:pPr>
              <w:rPr>
                <w:rFonts w:ascii="Times New Roman" w:hAnsi="Times New Roman" w:cs="Times New Roman"/>
                <w:sz w:val="18"/>
                <w:szCs w:val="18"/>
              </w:rPr>
            </w:pPr>
          </w:p>
          <w:p w14:paraId="2FF6D78A"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212</w:t>
            </w:r>
            <w:r w:rsidRPr="007B0A43">
              <w:rPr>
                <w:rFonts w:ascii="Times New Roman" w:hAnsi="Times New Roman" w:cs="Times New Roman"/>
                <w:sz w:val="18"/>
                <w:szCs w:val="18"/>
              </w:rPr>
              <w:t xml:space="preserve"> (35)</w:t>
            </w:r>
          </w:p>
          <w:p w14:paraId="2BB79749"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295 (50)</w:t>
            </w:r>
          </w:p>
          <w:p w14:paraId="3D33904E"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86 (15)</w:t>
            </w:r>
          </w:p>
        </w:tc>
        <w:tc>
          <w:tcPr>
            <w:tcW w:w="0" w:type="auto"/>
          </w:tcPr>
          <w:p w14:paraId="7E33D06E" w14:textId="77777777" w:rsidR="009E13B8" w:rsidRPr="00A33CB4" w:rsidRDefault="009E13B8" w:rsidP="00420FCB">
            <w:pPr>
              <w:rPr>
                <w:rFonts w:ascii="Times New Roman" w:hAnsi="Times New Roman" w:cs="Times New Roman"/>
                <w:sz w:val="18"/>
                <w:szCs w:val="18"/>
              </w:rPr>
            </w:pPr>
          </w:p>
          <w:p w14:paraId="24D012D5"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0.01</w:t>
            </w:r>
          </w:p>
        </w:tc>
      </w:tr>
      <w:tr w:rsidR="009E13B8" w14:paraId="4645F73E" w14:textId="77777777" w:rsidTr="00420FCB">
        <w:tc>
          <w:tcPr>
            <w:tcW w:w="0" w:type="auto"/>
          </w:tcPr>
          <w:p w14:paraId="11F9EC1F" w14:textId="77777777" w:rsidR="009E13B8" w:rsidRPr="007B0A43" w:rsidRDefault="009E13B8" w:rsidP="00420FCB">
            <w:pPr>
              <w:pStyle w:val="ListParagraph"/>
              <w:ind w:left="0"/>
              <w:rPr>
                <w:rFonts w:ascii="Times New Roman" w:hAnsi="Times New Roman" w:cs="Times New Roman"/>
                <w:sz w:val="18"/>
                <w:szCs w:val="18"/>
              </w:rPr>
            </w:pPr>
            <w:r w:rsidRPr="007B0A43">
              <w:rPr>
                <w:rFonts w:ascii="Times New Roman" w:hAnsi="Times New Roman" w:cs="Times New Roman"/>
                <w:sz w:val="18"/>
                <w:szCs w:val="18"/>
              </w:rPr>
              <w:t xml:space="preserve">Weekend sun </w:t>
            </w:r>
          </w:p>
          <w:p w14:paraId="3BE42A78" w14:textId="77777777" w:rsidR="009E13B8" w:rsidRPr="007B0A43" w:rsidRDefault="009E13B8" w:rsidP="00420FCB">
            <w:pPr>
              <w:pStyle w:val="ListParagraph"/>
              <w:ind w:left="0"/>
              <w:rPr>
                <w:rFonts w:ascii="Times New Roman" w:hAnsi="Times New Roman" w:cs="Times New Roman"/>
                <w:sz w:val="18"/>
                <w:szCs w:val="18"/>
              </w:rPr>
            </w:pPr>
            <w:r w:rsidRPr="007B0A43">
              <w:rPr>
                <w:rFonts w:ascii="Times New Roman" w:hAnsi="Times New Roman" w:cs="Times New Roman"/>
                <w:sz w:val="18"/>
                <w:szCs w:val="18"/>
              </w:rPr>
              <w:t xml:space="preserve">    &lt;4 hours</w:t>
            </w:r>
          </w:p>
          <w:p w14:paraId="3B3E02D4"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5-8 hours  </w:t>
            </w:r>
          </w:p>
        </w:tc>
        <w:tc>
          <w:tcPr>
            <w:tcW w:w="0" w:type="auto"/>
          </w:tcPr>
          <w:p w14:paraId="54FF528F" w14:textId="77777777" w:rsidR="009E13B8" w:rsidRPr="007B0A43" w:rsidRDefault="009E13B8" w:rsidP="00420FCB">
            <w:pPr>
              <w:rPr>
                <w:rFonts w:ascii="Times New Roman" w:hAnsi="Times New Roman" w:cs="Times New Roman"/>
                <w:sz w:val="18"/>
                <w:szCs w:val="18"/>
              </w:rPr>
            </w:pPr>
          </w:p>
          <w:p w14:paraId="620F2618"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564 (73)</w:t>
            </w:r>
          </w:p>
          <w:p w14:paraId="7A354101"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209 (27)</w:t>
            </w:r>
          </w:p>
        </w:tc>
        <w:tc>
          <w:tcPr>
            <w:tcW w:w="0" w:type="auto"/>
          </w:tcPr>
          <w:p w14:paraId="680BBED8" w14:textId="77777777" w:rsidR="009E13B8" w:rsidRPr="007B0A43" w:rsidRDefault="009E13B8" w:rsidP="00420FCB">
            <w:pPr>
              <w:rPr>
                <w:rFonts w:ascii="Times New Roman" w:hAnsi="Times New Roman" w:cs="Times New Roman"/>
                <w:sz w:val="18"/>
                <w:szCs w:val="18"/>
              </w:rPr>
            </w:pPr>
          </w:p>
          <w:p w14:paraId="25A54B7F"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130 (70)</w:t>
            </w:r>
          </w:p>
          <w:p w14:paraId="514E179C"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57 (30)</w:t>
            </w:r>
          </w:p>
        </w:tc>
        <w:tc>
          <w:tcPr>
            <w:tcW w:w="0" w:type="auto"/>
          </w:tcPr>
          <w:p w14:paraId="3BEC98A9" w14:textId="77777777" w:rsidR="009E13B8" w:rsidRPr="007B0A43" w:rsidRDefault="009E13B8" w:rsidP="00420FCB">
            <w:pPr>
              <w:rPr>
                <w:rFonts w:ascii="Times New Roman" w:hAnsi="Times New Roman" w:cs="Times New Roman"/>
                <w:sz w:val="18"/>
                <w:szCs w:val="18"/>
              </w:rPr>
            </w:pPr>
          </w:p>
          <w:p w14:paraId="7EA94ED4"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434</w:t>
            </w:r>
            <w:r w:rsidRPr="007B0A43">
              <w:rPr>
                <w:rFonts w:ascii="Times New Roman" w:hAnsi="Times New Roman" w:cs="Times New Roman"/>
                <w:sz w:val="18"/>
                <w:szCs w:val="18"/>
              </w:rPr>
              <w:t xml:space="preserve"> (74)</w:t>
            </w:r>
          </w:p>
          <w:p w14:paraId="40420723" w14:textId="77777777" w:rsidR="009E13B8" w:rsidRPr="007B0A43" w:rsidRDefault="009E13B8" w:rsidP="00420FCB">
            <w:pPr>
              <w:jc w:val="both"/>
              <w:rPr>
                <w:rFonts w:ascii="Times New Roman" w:hAnsi="Times New Roman" w:cs="Times New Roman"/>
                <w:sz w:val="18"/>
                <w:szCs w:val="18"/>
              </w:rPr>
            </w:pPr>
            <w:r>
              <w:rPr>
                <w:rFonts w:ascii="Times New Roman" w:hAnsi="Times New Roman" w:cs="Times New Roman"/>
                <w:sz w:val="18"/>
                <w:szCs w:val="18"/>
              </w:rPr>
              <w:t>152</w:t>
            </w:r>
            <w:r w:rsidRPr="007B0A43">
              <w:rPr>
                <w:rFonts w:ascii="Times New Roman" w:hAnsi="Times New Roman" w:cs="Times New Roman"/>
                <w:sz w:val="18"/>
                <w:szCs w:val="18"/>
              </w:rPr>
              <w:t xml:space="preserve"> (26)</w:t>
            </w:r>
          </w:p>
        </w:tc>
        <w:tc>
          <w:tcPr>
            <w:tcW w:w="0" w:type="auto"/>
          </w:tcPr>
          <w:p w14:paraId="4018A7C0" w14:textId="77777777" w:rsidR="009E13B8" w:rsidRPr="00A33CB4" w:rsidRDefault="009E13B8" w:rsidP="00420FCB">
            <w:pPr>
              <w:rPr>
                <w:rFonts w:ascii="Times New Roman" w:hAnsi="Times New Roman" w:cs="Times New Roman"/>
                <w:sz w:val="18"/>
                <w:szCs w:val="18"/>
              </w:rPr>
            </w:pPr>
          </w:p>
          <w:p w14:paraId="0CE84905"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0.44</w:t>
            </w:r>
          </w:p>
        </w:tc>
      </w:tr>
      <w:tr w:rsidR="009E13B8" w14:paraId="42129F68" w14:textId="77777777" w:rsidTr="00420FCB">
        <w:tc>
          <w:tcPr>
            <w:tcW w:w="0" w:type="auto"/>
          </w:tcPr>
          <w:p w14:paraId="052AE8BB"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Lifetime sunburns</w:t>
            </w:r>
          </w:p>
          <w:p w14:paraId="5A2F144A"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Never/ Once </w:t>
            </w:r>
          </w:p>
          <w:p w14:paraId="5B2A4A3A" w14:textId="77777777" w:rsidR="009E13B8" w:rsidRPr="007B0A43" w:rsidRDefault="009E13B8" w:rsidP="00420FCB">
            <w:pPr>
              <w:tabs>
                <w:tab w:val="center" w:pos="1024"/>
              </w:tabs>
              <w:rPr>
                <w:rFonts w:ascii="Times New Roman" w:hAnsi="Times New Roman" w:cs="Times New Roman"/>
                <w:sz w:val="18"/>
                <w:szCs w:val="18"/>
              </w:rPr>
            </w:pPr>
            <w:r w:rsidRPr="007B0A43">
              <w:rPr>
                <w:rFonts w:ascii="Times New Roman" w:hAnsi="Times New Roman" w:cs="Times New Roman"/>
                <w:sz w:val="18"/>
                <w:szCs w:val="18"/>
              </w:rPr>
              <w:t xml:space="preserve">    2-5</w:t>
            </w:r>
            <w:r w:rsidRPr="007B0A43">
              <w:rPr>
                <w:rFonts w:ascii="Times New Roman" w:hAnsi="Times New Roman" w:cs="Times New Roman"/>
                <w:sz w:val="18"/>
                <w:szCs w:val="18"/>
              </w:rPr>
              <w:tab/>
            </w:r>
          </w:p>
          <w:p w14:paraId="006E69C4"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&gt;5</w:t>
            </w:r>
          </w:p>
        </w:tc>
        <w:tc>
          <w:tcPr>
            <w:tcW w:w="0" w:type="auto"/>
          </w:tcPr>
          <w:p w14:paraId="26DC3DC0" w14:textId="77777777" w:rsidR="009E13B8" w:rsidRPr="007B0A43" w:rsidRDefault="009E13B8" w:rsidP="00420FCB">
            <w:pPr>
              <w:rPr>
                <w:rFonts w:ascii="Times New Roman" w:hAnsi="Times New Roman" w:cs="Times New Roman"/>
                <w:sz w:val="18"/>
                <w:szCs w:val="18"/>
              </w:rPr>
            </w:pPr>
          </w:p>
          <w:p w14:paraId="6A39B568"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87 (11)</w:t>
            </w:r>
          </w:p>
          <w:p w14:paraId="42F1472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264 (33)</w:t>
            </w:r>
          </w:p>
          <w:p w14:paraId="3D42DE89"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435 (56)</w:t>
            </w:r>
          </w:p>
        </w:tc>
        <w:tc>
          <w:tcPr>
            <w:tcW w:w="0" w:type="auto"/>
          </w:tcPr>
          <w:p w14:paraId="495FF8EC" w14:textId="77777777" w:rsidR="009E13B8" w:rsidRPr="007B0A43" w:rsidRDefault="009E13B8" w:rsidP="00420FCB">
            <w:pPr>
              <w:rPr>
                <w:rFonts w:ascii="Times New Roman" w:hAnsi="Times New Roman" w:cs="Times New Roman"/>
                <w:sz w:val="18"/>
                <w:szCs w:val="18"/>
              </w:rPr>
            </w:pPr>
          </w:p>
          <w:p w14:paraId="01DD56B2"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26 (13)</w:t>
            </w:r>
          </w:p>
          <w:p w14:paraId="23539FCA"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68 (25)</w:t>
            </w:r>
          </w:p>
          <w:p w14:paraId="5A25D9E8"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100 (52)</w:t>
            </w:r>
          </w:p>
        </w:tc>
        <w:tc>
          <w:tcPr>
            <w:tcW w:w="0" w:type="auto"/>
          </w:tcPr>
          <w:p w14:paraId="79257BBC" w14:textId="77777777" w:rsidR="009E13B8" w:rsidRPr="007B0A43" w:rsidRDefault="009E13B8" w:rsidP="00420FCB">
            <w:pPr>
              <w:rPr>
                <w:rFonts w:ascii="Times New Roman" w:hAnsi="Times New Roman" w:cs="Times New Roman"/>
                <w:sz w:val="18"/>
                <w:szCs w:val="18"/>
              </w:rPr>
            </w:pPr>
          </w:p>
          <w:p w14:paraId="2E08CF10"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61</w:t>
            </w:r>
            <w:r w:rsidRPr="007B0A43">
              <w:rPr>
                <w:rFonts w:ascii="Times New Roman" w:hAnsi="Times New Roman" w:cs="Times New Roman"/>
                <w:sz w:val="18"/>
                <w:szCs w:val="18"/>
              </w:rPr>
              <w:t xml:space="preserve"> (10)</w:t>
            </w:r>
          </w:p>
          <w:p w14:paraId="22FC64B8"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196 (33)</w:t>
            </w:r>
          </w:p>
          <w:p w14:paraId="47B09A65" w14:textId="77777777" w:rsidR="009E13B8" w:rsidRPr="007B0A43" w:rsidRDefault="009E13B8" w:rsidP="00420FCB">
            <w:pPr>
              <w:jc w:val="both"/>
              <w:rPr>
                <w:rFonts w:ascii="Times New Roman" w:hAnsi="Times New Roman" w:cs="Times New Roman"/>
                <w:sz w:val="18"/>
                <w:szCs w:val="18"/>
              </w:rPr>
            </w:pPr>
            <w:r>
              <w:rPr>
                <w:rFonts w:ascii="Times New Roman" w:hAnsi="Times New Roman" w:cs="Times New Roman"/>
                <w:sz w:val="18"/>
                <w:szCs w:val="18"/>
              </w:rPr>
              <w:t>335</w:t>
            </w:r>
            <w:r w:rsidRPr="007B0A43">
              <w:rPr>
                <w:rFonts w:ascii="Times New Roman" w:hAnsi="Times New Roman" w:cs="Times New Roman"/>
                <w:sz w:val="18"/>
                <w:szCs w:val="18"/>
              </w:rPr>
              <w:t xml:space="preserve"> (57)</w:t>
            </w:r>
          </w:p>
        </w:tc>
        <w:tc>
          <w:tcPr>
            <w:tcW w:w="0" w:type="auto"/>
          </w:tcPr>
          <w:p w14:paraId="5D1FED55" w14:textId="77777777" w:rsidR="009E13B8" w:rsidRPr="00A33CB4" w:rsidRDefault="009E13B8" w:rsidP="00420FCB">
            <w:pPr>
              <w:rPr>
                <w:rFonts w:ascii="Times New Roman" w:hAnsi="Times New Roman" w:cs="Times New Roman"/>
                <w:sz w:val="18"/>
                <w:szCs w:val="18"/>
              </w:rPr>
            </w:pPr>
          </w:p>
          <w:p w14:paraId="2CE0AB26"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0.34</w:t>
            </w:r>
          </w:p>
        </w:tc>
      </w:tr>
      <w:tr w:rsidR="009E13B8" w14:paraId="5C7D2411" w14:textId="77777777" w:rsidTr="00420FCB">
        <w:tc>
          <w:tcPr>
            <w:tcW w:w="0" w:type="auto"/>
          </w:tcPr>
          <w:p w14:paraId="5F7A210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Sun protection </w:t>
            </w:r>
          </w:p>
          <w:p w14:paraId="6B514DD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Never </w:t>
            </w:r>
          </w:p>
          <w:p w14:paraId="29237A69"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Use 1 &gt;50%</w:t>
            </w:r>
          </w:p>
          <w:p w14:paraId="511BD134"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Use 2-4 &gt;50%</w:t>
            </w:r>
          </w:p>
        </w:tc>
        <w:tc>
          <w:tcPr>
            <w:tcW w:w="0" w:type="auto"/>
          </w:tcPr>
          <w:p w14:paraId="3335A789" w14:textId="77777777" w:rsidR="009E13B8" w:rsidRPr="007B0A43" w:rsidRDefault="009E13B8" w:rsidP="00420FCB">
            <w:pPr>
              <w:rPr>
                <w:rFonts w:ascii="Times New Roman" w:hAnsi="Times New Roman" w:cs="Times New Roman"/>
                <w:sz w:val="18"/>
                <w:szCs w:val="18"/>
              </w:rPr>
            </w:pPr>
          </w:p>
          <w:p w14:paraId="2C68FEF9"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125 (16)</w:t>
            </w:r>
          </w:p>
          <w:p w14:paraId="530A65E1"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427 (54)</w:t>
            </w:r>
          </w:p>
          <w:p w14:paraId="50F35742"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235 (30)</w:t>
            </w:r>
          </w:p>
        </w:tc>
        <w:tc>
          <w:tcPr>
            <w:tcW w:w="0" w:type="auto"/>
          </w:tcPr>
          <w:p w14:paraId="226755BF" w14:textId="77777777" w:rsidR="009E13B8" w:rsidRPr="007B0A43" w:rsidRDefault="009E13B8" w:rsidP="00420FCB">
            <w:pPr>
              <w:rPr>
                <w:rFonts w:ascii="Times New Roman" w:hAnsi="Times New Roman" w:cs="Times New Roman"/>
                <w:sz w:val="18"/>
                <w:szCs w:val="18"/>
              </w:rPr>
            </w:pPr>
          </w:p>
          <w:p w14:paraId="715140E6"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27 (14)</w:t>
            </w:r>
          </w:p>
          <w:p w14:paraId="5533A074"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108 (56)</w:t>
            </w:r>
          </w:p>
          <w:p w14:paraId="389F675F"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59 (30)</w:t>
            </w:r>
          </w:p>
        </w:tc>
        <w:tc>
          <w:tcPr>
            <w:tcW w:w="0" w:type="auto"/>
          </w:tcPr>
          <w:p w14:paraId="564D6A32" w14:textId="77777777" w:rsidR="009E13B8" w:rsidRPr="007B0A43" w:rsidRDefault="009E13B8" w:rsidP="00420FCB">
            <w:pPr>
              <w:rPr>
                <w:rFonts w:ascii="Times New Roman" w:hAnsi="Times New Roman" w:cs="Times New Roman"/>
                <w:sz w:val="18"/>
                <w:szCs w:val="18"/>
              </w:rPr>
            </w:pPr>
          </w:p>
          <w:p w14:paraId="72EFF35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98 (16)</w:t>
            </w:r>
          </w:p>
          <w:p w14:paraId="7A56BE52"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319</w:t>
            </w:r>
            <w:r w:rsidRPr="007B0A43">
              <w:rPr>
                <w:rFonts w:ascii="Times New Roman" w:hAnsi="Times New Roman" w:cs="Times New Roman"/>
                <w:sz w:val="18"/>
                <w:szCs w:val="18"/>
              </w:rPr>
              <w:t xml:space="preserve"> (54)</w:t>
            </w:r>
          </w:p>
          <w:p w14:paraId="6CD043B3" w14:textId="77777777" w:rsidR="009E13B8" w:rsidRPr="007B0A43" w:rsidRDefault="009E13B8" w:rsidP="00420FCB">
            <w:pPr>
              <w:jc w:val="both"/>
              <w:rPr>
                <w:rFonts w:ascii="Times New Roman" w:hAnsi="Times New Roman" w:cs="Times New Roman"/>
                <w:sz w:val="18"/>
                <w:szCs w:val="18"/>
              </w:rPr>
            </w:pPr>
            <w:r>
              <w:rPr>
                <w:rFonts w:ascii="Times New Roman" w:hAnsi="Times New Roman" w:cs="Times New Roman"/>
                <w:sz w:val="18"/>
                <w:szCs w:val="18"/>
              </w:rPr>
              <w:t>176</w:t>
            </w:r>
            <w:r w:rsidRPr="007B0A43">
              <w:rPr>
                <w:rFonts w:ascii="Times New Roman" w:hAnsi="Times New Roman" w:cs="Times New Roman"/>
                <w:sz w:val="18"/>
                <w:szCs w:val="18"/>
              </w:rPr>
              <w:t xml:space="preserve"> (30)</w:t>
            </w:r>
          </w:p>
        </w:tc>
        <w:tc>
          <w:tcPr>
            <w:tcW w:w="0" w:type="auto"/>
          </w:tcPr>
          <w:p w14:paraId="0CC22A3C" w14:textId="77777777" w:rsidR="009E13B8" w:rsidRPr="00A33CB4" w:rsidRDefault="009E13B8" w:rsidP="00420FCB">
            <w:pPr>
              <w:rPr>
                <w:rFonts w:ascii="Times New Roman" w:hAnsi="Times New Roman" w:cs="Times New Roman"/>
                <w:sz w:val="18"/>
                <w:szCs w:val="18"/>
              </w:rPr>
            </w:pPr>
          </w:p>
          <w:p w14:paraId="0FDAEB2F"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0.67</w:t>
            </w:r>
          </w:p>
        </w:tc>
      </w:tr>
      <w:tr w:rsidR="009E13B8" w14:paraId="6A8AA4F3" w14:textId="77777777" w:rsidTr="00420FCB">
        <w:tc>
          <w:tcPr>
            <w:tcW w:w="0" w:type="auto"/>
          </w:tcPr>
          <w:p w14:paraId="47DD90A5"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Skin type </w:t>
            </w:r>
          </w:p>
          <w:p w14:paraId="1A02D612"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Always burn </w:t>
            </w:r>
          </w:p>
          <w:p w14:paraId="79DB38FE"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Burn then tan </w:t>
            </w:r>
          </w:p>
          <w:p w14:paraId="6A265AE9"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Tan only </w:t>
            </w:r>
          </w:p>
        </w:tc>
        <w:tc>
          <w:tcPr>
            <w:tcW w:w="0" w:type="auto"/>
          </w:tcPr>
          <w:p w14:paraId="5C7A998C" w14:textId="77777777" w:rsidR="009E13B8" w:rsidRPr="007B0A43" w:rsidRDefault="009E13B8" w:rsidP="00420FCB">
            <w:pPr>
              <w:rPr>
                <w:rFonts w:ascii="Times New Roman" w:hAnsi="Times New Roman" w:cs="Times New Roman"/>
                <w:sz w:val="18"/>
                <w:szCs w:val="18"/>
              </w:rPr>
            </w:pPr>
          </w:p>
          <w:p w14:paraId="66618831"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307 (39)</w:t>
            </w:r>
          </w:p>
          <w:p w14:paraId="46B2B510"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398 (51)</w:t>
            </w:r>
          </w:p>
          <w:p w14:paraId="50D90AEA"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78 (10)</w:t>
            </w:r>
          </w:p>
        </w:tc>
        <w:tc>
          <w:tcPr>
            <w:tcW w:w="0" w:type="auto"/>
          </w:tcPr>
          <w:p w14:paraId="3184A6A0" w14:textId="77777777" w:rsidR="009E13B8" w:rsidRPr="007B0A43" w:rsidRDefault="009E13B8" w:rsidP="00420FCB">
            <w:pPr>
              <w:rPr>
                <w:rFonts w:ascii="Times New Roman" w:hAnsi="Times New Roman" w:cs="Times New Roman"/>
                <w:sz w:val="18"/>
                <w:szCs w:val="18"/>
              </w:rPr>
            </w:pPr>
          </w:p>
          <w:p w14:paraId="48F90604"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70 (36)</w:t>
            </w:r>
          </w:p>
          <w:p w14:paraId="1468A2A5"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99 (51)</w:t>
            </w:r>
          </w:p>
          <w:p w14:paraId="0D344998"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25 (13)</w:t>
            </w:r>
          </w:p>
        </w:tc>
        <w:tc>
          <w:tcPr>
            <w:tcW w:w="0" w:type="auto"/>
          </w:tcPr>
          <w:p w14:paraId="29F801CB" w14:textId="77777777" w:rsidR="009E13B8" w:rsidRPr="007B0A43" w:rsidRDefault="009E13B8" w:rsidP="00420FCB">
            <w:pPr>
              <w:rPr>
                <w:rFonts w:ascii="Times New Roman" w:hAnsi="Times New Roman" w:cs="Times New Roman"/>
                <w:sz w:val="18"/>
                <w:szCs w:val="18"/>
              </w:rPr>
            </w:pPr>
          </w:p>
          <w:p w14:paraId="2A699DB7"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237</w:t>
            </w:r>
            <w:r w:rsidRPr="007B0A43">
              <w:rPr>
                <w:rFonts w:ascii="Times New Roman" w:hAnsi="Times New Roman" w:cs="Times New Roman"/>
                <w:sz w:val="18"/>
                <w:szCs w:val="18"/>
              </w:rPr>
              <w:t xml:space="preserve"> (40)</w:t>
            </w:r>
          </w:p>
          <w:p w14:paraId="30D44E92"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299</w:t>
            </w:r>
            <w:r w:rsidRPr="007B0A43">
              <w:rPr>
                <w:rFonts w:ascii="Times New Roman" w:hAnsi="Times New Roman" w:cs="Times New Roman"/>
                <w:sz w:val="18"/>
                <w:szCs w:val="18"/>
              </w:rPr>
              <w:t xml:space="preserve"> (51)</w:t>
            </w:r>
          </w:p>
          <w:p w14:paraId="5BD70FC1" w14:textId="77777777" w:rsidR="009E13B8" w:rsidRPr="007B0A43" w:rsidRDefault="009E13B8" w:rsidP="00420FCB">
            <w:pPr>
              <w:jc w:val="both"/>
              <w:rPr>
                <w:rFonts w:ascii="Times New Roman" w:hAnsi="Times New Roman" w:cs="Times New Roman"/>
                <w:sz w:val="18"/>
                <w:szCs w:val="18"/>
              </w:rPr>
            </w:pPr>
            <w:r>
              <w:rPr>
                <w:rFonts w:ascii="Times New Roman" w:hAnsi="Times New Roman" w:cs="Times New Roman"/>
                <w:sz w:val="18"/>
                <w:szCs w:val="18"/>
              </w:rPr>
              <w:t>53</w:t>
            </w:r>
            <w:r w:rsidRPr="007B0A43">
              <w:rPr>
                <w:rFonts w:ascii="Times New Roman" w:hAnsi="Times New Roman" w:cs="Times New Roman"/>
                <w:sz w:val="18"/>
                <w:szCs w:val="18"/>
              </w:rPr>
              <w:t xml:space="preserve"> (13)</w:t>
            </w:r>
          </w:p>
        </w:tc>
        <w:tc>
          <w:tcPr>
            <w:tcW w:w="0" w:type="auto"/>
          </w:tcPr>
          <w:p w14:paraId="64843B59" w14:textId="77777777" w:rsidR="009E13B8" w:rsidRPr="00A33CB4" w:rsidRDefault="009E13B8" w:rsidP="00420FCB">
            <w:pPr>
              <w:rPr>
                <w:rFonts w:ascii="Times New Roman" w:hAnsi="Times New Roman" w:cs="Times New Roman"/>
                <w:sz w:val="18"/>
                <w:szCs w:val="18"/>
              </w:rPr>
            </w:pPr>
          </w:p>
          <w:p w14:paraId="3FE5B62D"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0.25</w:t>
            </w:r>
          </w:p>
        </w:tc>
      </w:tr>
      <w:tr w:rsidR="009E13B8" w14:paraId="602EE75F" w14:textId="77777777" w:rsidTr="00420FCB">
        <w:tc>
          <w:tcPr>
            <w:tcW w:w="0" w:type="auto"/>
          </w:tcPr>
          <w:p w14:paraId="63E6FEDA"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Previous melanoma </w:t>
            </w:r>
          </w:p>
          <w:p w14:paraId="2FCBE5B6"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No  </w:t>
            </w:r>
          </w:p>
          <w:p w14:paraId="3C383BE7"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Yes  </w:t>
            </w:r>
          </w:p>
        </w:tc>
        <w:tc>
          <w:tcPr>
            <w:tcW w:w="0" w:type="auto"/>
          </w:tcPr>
          <w:p w14:paraId="545EDD04" w14:textId="77777777" w:rsidR="009E13B8" w:rsidRPr="007B0A43" w:rsidRDefault="009E13B8" w:rsidP="00420FCB">
            <w:pPr>
              <w:rPr>
                <w:rFonts w:ascii="Times New Roman" w:hAnsi="Times New Roman" w:cs="Times New Roman"/>
                <w:sz w:val="18"/>
                <w:szCs w:val="18"/>
              </w:rPr>
            </w:pPr>
          </w:p>
          <w:p w14:paraId="5651C2F6"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623 (79)</w:t>
            </w:r>
          </w:p>
          <w:p w14:paraId="19B12F69"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164 (21)</w:t>
            </w:r>
          </w:p>
        </w:tc>
        <w:tc>
          <w:tcPr>
            <w:tcW w:w="0" w:type="auto"/>
          </w:tcPr>
          <w:p w14:paraId="3D749308" w14:textId="77777777" w:rsidR="009E13B8" w:rsidRPr="007B0A43" w:rsidRDefault="009E13B8" w:rsidP="00420FCB">
            <w:pPr>
              <w:rPr>
                <w:rFonts w:ascii="Times New Roman" w:hAnsi="Times New Roman" w:cs="Times New Roman"/>
                <w:sz w:val="18"/>
                <w:szCs w:val="18"/>
              </w:rPr>
            </w:pPr>
          </w:p>
          <w:p w14:paraId="3C39631D"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160 (83)</w:t>
            </w:r>
          </w:p>
          <w:p w14:paraId="009C14C6"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34 (17)</w:t>
            </w:r>
          </w:p>
        </w:tc>
        <w:tc>
          <w:tcPr>
            <w:tcW w:w="0" w:type="auto"/>
          </w:tcPr>
          <w:p w14:paraId="7ED59D1C" w14:textId="77777777" w:rsidR="009E13B8" w:rsidRPr="007B0A43" w:rsidRDefault="009E13B8" w:rsidP="00420FCB">
            <w:pPr>
              <w:rPr>
                <w:rFonts w:ascii="Times New Roman" w:hAnsi="Times New Roman" w:cs="Times New Roman"/>
                <w:sz w:val="18"/>
                <w:szCs w:val="18"/>
              </w:rPr>
            </w:pPr>
          </w:p>
          <w:p w14:paraId="63F92951"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463</w:t>
            </w:r>
            <w:r w:rsidRPr="007B0A43">
              <w:rPr>
                <w:rFonts w:ascii="Times New Roman" w:hAnsi="Times New Roman" w:cs="Times New Roman"/>
                <w:sz w:val="18"/>
                <w:szCs w:val="18"/>
              </w:rPr>
              <w:t xml:space="preserve"> (78)</w:t>
            </w:r>
          </w:p>
          <w:p w14:paraId="68B2EE40" w14:textId="77777777" w:rsidR="009E13B8" w:rsidRPr="007B0A43" w:rsidRDefault="009E13B8" w:rsidP="00420FCB">
            <w:pPr>
              <w:jc w:val="both"/>
              <w:rPr>
                <w:rFonts w:ascii="Times New Roman" w:hAnsi="Times New Roman" w:cs="Times New Roman"/>
                <w:sz w:val="18"/>
                <w:szCs w:val="18"/>
              </w:rPr>
            </w:pPr>
            <w:r>
              <w:rPr>
                <w:rFonts w:ascii="Times New Roman" w:hAnsi="Times New Roman" w:cs="Times New Roman"/>
                <w:sz w:val="18"/>
                <w:szCs w:val="18"/>
              </w:rPr>
              <w:t>130</w:t>
            </w:r>
            <w:r w:rsidRPr="007B0A43">
              <w:rPr>
                <w:rFonts w:ascii="Times New Roman" w:hAnsi="Times New Roman" w:cs="Times New Roman"/>
                <w:sz w:val="18"/>
                <w:szCs w:val="18"/>
              </w:rPr>
              <w:t xml:space="preserve"> (22)</w:t>
            </w:r>
          </w:p>
        </w:tc>
        <w:tc>
          <w:tcPr>
            <w:tcW w:w="0" w:type="auto"/>
          </w:tcPr>
          <w:p w14:paraId="336B07AF" w14:textId="77777777" w:rsidR="009E13B8" w:rsidRPr="00A33CB4" w:rsidRDefault="009E13B8" w:rsidP="00420FCB">
            <w:pPr>
              <w:rPr>
                <w:rFonts w:ascii="Times New Roman" w:hAnsi="Times New Roman" w:cs="Times New Roman"/>
                <w:sz w:val="18"/>
                <w:szCs w:val="18"/>
              </w:rPr>
            </w:pPr>
          </w:p>
          <w:p w14:paraId="2C1296C6"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0.19</w:t>
            </w:r>
          </w:p>
        </w:tc>
      </w:tr>
      <w:tr w:rsidR="009E13B8" w14:paraId="3FEFDC36" w14:textId="77777777" w:rsidTr="00420FCB">
        <w:tc>
          <w:tcPr>
            <w:tcW w:w="0" w:type="auto"/>
          </w:tcPr>
          <w:p w14:paraId="026EFF42"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Family history </w:t>
            </w:r>
          </w:p>
          <w:p w14:paraId="77432EFC"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No </w:t>
            </w:r>
          </w:p>
          <w:p w14:paraId="676E7999"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Yes </w:t>
            </w:r>
          </w:p>
        </w:tc>
        <w:tc>
          <w:tcPr>
            <w:tcW w:w="0" w:type="auto"/>
          </w:tcPr>
          <w:p w14:paraId="143BE3B0" w14:textId="77777777" w:rsidR="009E13B8" w:rsidRPr="007B0A43" w:rsidRDefault="009E13B8" w:rsidP="00420FCB">
            <w:pPr>
              <w:rPr>
                <w:rFonts w:ascii="Times New Roman" w:hAnsi="Times New Roman" w:cs="Times New Roman"/>
                <w:sz w:val="18"/>
                <w:szCs w:val="18"/>
              </w:rPr>
            </w:pPr>
          </w:p>
          <w:p w14:paraId="589A892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565 (73)</w:t>
            </w:r>
          </w:p>
          <w:p w14:paraId="3B8BF861"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213 (27)</w:t>
            </w:r>
          </w:p>
        </w:tc>
        <w:tc>
          <w:tcPr>
            <w:tcW w:w="0" w:type="auto"/>
          </w:tcPr>
          <w:p w14:paraId="03C473F7" w14:textId="77777777" w:rsidR="009E13B8" w:rsidRPr="007B0A43" w:rsidRDefault="009E13B8" w:rsidP="00420FCB">
            <w:pPr>
              <w:rPr>
                <w:rFonts w:ascii="Times New Roman" w:hAnsi="Times New Roman" w:cs="Times New Roman"/>
                <w:sz w:val="18"/>
                <w:szCs w:val="18"/>
              </w:rPr>
            </w:pPr>
          </w:p>
          <w:p w14:paraId="22A16C3A"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140 (73)</w:t>
            </w:r>
          </w:p>
          <w:p w14:paraId="25C1A7F7"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51 (27)</w:t>
            </w:r>
          </w:p>
        </w:tc>
        <w:tc>
          <w:tcPr>
            <w:tcW w:w="0" w:type="auto"/>
          </w:tcPr>
          <w:p w14:paraId="11557FBB" w14:textId="77777777" w:rsidR="009E13B8" w:rsidRPr="007B0A43" w:rsidRDefault="009E13B8" w:rsidP="00420FCB">
            <w:pPr>
              <w:rPr>
                <w:rFonts w:ascii="Times New Roman" w:hAnsi="Times New Roman" w:cs="Times New Roman"/>
                <w:sz w:val="18"/>
                <w:szCs w:val="18"/>
              </w:rPr>
            </w:pPr>
          </w:p>
          <w:p w14:paraId="1811E9F9"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425 (73</w:t>
            </w:r>
            <w:r w:rsidRPr="007B0A43">
              <w:rPr>
                <w:rFonts w:ascii="Times New Roman" w:hAnsi="Times New Roman" w:cs="Times New Roman"/>
                <w:sz w:val="18"/>
                <w:szCs w:val="18"/>
              </w:rPr>
              <w:t>)</w:t>
            </w:r>
          </w:p>
          <w:p w14:paraId="0249C26A"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1</w:t>
            </w:r>
            <w:r>
              <w:rPr>
                <w:rFonts w:ascii="Times New Roman" w:hAnsi="Times New Roman" w:cs="Times New Roman"/>
                <w:sz w:val="18"/>
                <w:szCs w:val="18"/>
              </w:rPr>
              <w:t>63</w:t>
            </w:r>
            <w:r w:rsidRPr="007B0A43">
              <w:rPr>
                <w:rFonts w:ascii="Times New Roman" w:hAnsi="Times New Roman" w:cs="Times New Roman"/>
                <w:sz w:val="18"/>
                <w:szCs w:val="18"/>
              </w:rPr>
              <w:t xml:space="preserve"> (27)</w:t>
            </w:r>
          </w:p>
        </w:tc>
        <w:tc>
          <w:tcPr>
            <w:tcW w:w="0" w:type="auto"/>
          </w:tcPr>
          <w:p w14:paraId="62B3FE86" w14:textId="77777777" w:rsidR="009E13B8" w:rsidRPr="00A33CB4" w:rsidRDefault="009E13B8" w:rsidP="00420FCB">
            <w:pPr>
              <w:rPr>
                <w:rFonts w:ascii="Times New Roman" w:hAnsi="Times New Roman" w:cs="Times New Roman"/>
                <w:sz w:val="18"/>
                <w:szCs w:val="18"/>
              </w:rPr>
            </w:pPr>
          </w:p>
          <w:p w14:paraId="2E38465B"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0.88</w:t>
            </w:r>
          </w:p>
        </w:tc>
      </w:tr>
      <w:tr w:rsidR="009E13B8" w14:paraId="7B50B6E3" w14:textId="77777777" w:rsidTr="00420FCB">
        <w:tc>
          <w:tcPr>
            <w:tcW w:w="0" w:type="auto"/>
            <w:gridSpan w:val="5"/>
          </w:tcPr>
          <w:p w14:paraId="6FDFE492" w14:textId="77777777" w:rsidR="009E13B8" w:rsidRPr="00A33CB4" w:rsidRDefault="009E13B8" w:rsidP="00420FCB">
            <w:pPr>
              <w:jc w:val="both"/>
              <w:rPr>
                <w:rFonts w:ascii="Times New Roman" w:hAnsi="Times New Roman" w:cs="Times New Roman"/>
                <w:sz w:val="24"/>
                <w:szCs w:val="24"/>
              </w:rPr>
            </w:pPr>
            <w:r w:rsidRPr="00613EFF">
              <w:rPr>
                <w:rFonts w:ascii="Times New Roman" w:hAnsi="Times New Roman" w:cs="Times New Roman"/>
                <w:b/>
                <w:sz w:val="18"/>
                <w:szCs w:val="18"/>
              </w:rPr>
              <w:t>Primary melanoma</w:t>
            </w:r>
            <w:r w:rsidRPr="00A33CB4">
              <w:rPr>
                <w:rFonts w:ascii="Times New Roman" w:hAnsi="Times New Roman" w:cs="Times New Roman"/>
                <w:b/>
                <w:sz w:val="18"/>
                <w:szCs w:val="18"/>
              </w:rPr>
              <w:t xml:space="preserve"> factors</w:t>
            </w:r>
          </w:p>
        </w:tc>
      </w:tr>
      <w:tr w:rsidR="009E13B8" w14:paraId="2B3BBB10" w14:textId="77777777" w:rsidTr="00420FCB">
        <w:tc>
          <w:tcPr>
            <w:tcW w:w="0" w:type="auto"/>
          </w:tcPr>
          <w:p w14:paraId="62851A6C"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Thickness (mm) </w:t>
            </w:r>
          </w:p>
          <w:p w14:paraId="27539A18"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&lt;1</w:t>
            </w:r>
          </w:p>
          <w:p w14:paraId="4D4B6408"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1.01-2.00</w:t>
            </w:r>
          </w:p>
          <w:p w14:paraId="60497486"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2.01-4.00</w:t>
            </w:r>
          </w:p>
          <w:p w14:paraId="7D082EEA"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&gt;4</w:t>
            </w:r>
          </w:p>
        </w:tc>
        <w:tc>
          <w:tcPr>
            <w:tcW w:w="0" w:type="auto"/>
          </w:tcPr>
          <w:p w14:paraId="3DFCB8F9" w14:textId="77777777" w:rsidR="009E13B8" w:rsidRPr="007B0A43" w:rsidRDefault="009E13B8" w:rsidP="00420FCB">
            <w:pPr>
              <w:rPr>
                <w:rFonts w:ascii="Times New Roman" w:hAnsi="Times New Roman" w:cs="Times New Roman"/>
                <w:sz w:val="18"/>
                <w:szCs w:val="18"/>
              </w:rPr>
            </w:pPr>
          </w:p>
          <w:p w14:paraId="23510CF0"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206 (26)</w:t>
            </w:r>
          </w:p>
          <w:p w14:paraId="776A1CEA"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334 (43)</w:t>
            </w:r>
          </w:p>
          <w:p w14:paraId="3CE43305"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176 (22)</w:t>
            </w:r>
          </w:p>
          <w:p w14:paraId="198623F4"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69 (8)</w:t>
            </w:r>
          </w:p>
        </w:tc>
        <w:tc>
          <w:tcPr>
            <w:tcW w:w="0" w:type="auto"/>
          </w:tcPr>
          <w:p w14:paraId="4A1E1903" w14:textId="77777777" w:rsidR="009E13B8" w:rsidRPr="007B0A43" w:rsidRDefault="009E13B8" w:rsidP="00420FCB">
            <w:pPr>
              <w:rPr>
                <w:rFonts w:ascii="Times New Roman" w:hAnsi="Times New Roman" w:cs="Times New Roman"/>
                <w:sz w:val="18"/>
                <w:szCs w:val="18"/>
              </w:rPr>
            </w:pPr>
          </w:p>
          <w:p w14:paraId="7FB26BF7"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21 (11)</w:t>
            </w:r>
          </w:p>
          <w:p w14:paraId="7AE4E7CD"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75 (39)</w:t>
            </w:r>
          </w:p>
          <w:p w14:paraId="3A9D9417"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58 (30)</w:t>
            </w:r>
          </w:p>
          <w:p w14:paraId="4A47107E"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40 (21)</w:t>
            </w:r>
          </w:p>
        </w:tc>
        <w:tc>
          <w:tcPr>
            <w:tcW w:w="0" w:type="auto"/>
          </w:tcPr>
          <w:p w14:paraId="23509F52" w14:textId="77777777" w:rsidR="009E13B8" w:rsidRPr="007B0A43" w:rsidRDefault="009E13B8" w:rsidP="00420FCB">
            <w:pPr>
              <w:rPr>
                <w:rFonts w:ascii="Times New Roman" w:hAnsi="Times New Roman" w:cs="Times New Roman"/>
                <w:sz w:val="18"/>
                <w:szCs w:val="18"/>
              </w:rPr>
            </w:pPr>
          </w:p>
          <w:p w14:paraId="66FCD5B1"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185</w:t>
            </w:r>
            <w:r w:rsidRPr="007B0A43">
              <w:rPr>
                <w:rFonts w:ascii="Times New Roman" w:hAnsi="Times New Roman" w:cs="Times New Roman"/>
                <w:sz w:val="18"/>
                <w:szCs w:val="18"/>
              </w:rPr>
              <w:t xml:space="preserve"> (31)</w:t>
            </w:r>
          </w:p>
          <w:p w14:paraId="0C9EDD64"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259</w:t>
            </w:r>
            <w:r w:rsidRPr="007B0A43">
              <w:rPr>
                <w:rFonts w:ascii="Times New Roman" w:hAnsi="Times New Roman" w:cs="Times New Roman"/>
                <w:sz w:val="18"/>
                <w:szCs w:val="18"/>
              </w:rPr>
              <w:t xml:space="preserve"> (44)</w:t>
            </w:r>
          </w:p>
          <w:p w14:paraId="45A002FE"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118 (20)</w:t>
            </w:r>
          </w:p>
          <w:p w14:paraId="269FB6EC"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29 (5)</w:t>
            </w:r>
          </w:p>
        </w:tc>
        <w:tc>
          <w:tcPr>
            <w:tcW w:w="0" w:type="auto"/>
          </w:tcPr>
          <w:p w14:paraId="58393DBF" w14:textId="77777777" w:rsidR="009E13B8" w:rsidRPr="00A33CB4" w:rsidRDefault="009E13B8" w:rsidP="00420FCB">
            <w:pPr>
              <w:rPr>
                <w:rFonts w:ascii="Times New Roman" w:hAnsi="Times New Roman" w:cs="Times New Roman"/>
                <w:b/>
                <w:sz w:val="18"/>
                <w:szCs w:val="18"/>
              </w:rPr>
            </w:pPr>
          </w:p>
          <w:p w14:paraId="2702A334"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&lt;0.0001</w:t>
            </w:r>
          </w:p>
        </w:tc>
      </w:tr>
      <w:tr w:rsidR="009E13B8" w14:paraId="7F056118" w14:textId="77777777" w:rsidTr="00420FCB">
        <w:trPr>
          <w:trHeight w:val="789"/>
        </w:trPr>
        <w:tc>
          <w:tcPr>
            <w:tcW w:w="0" w:type="auto"/>
          </w:tcPr>
          <w:p w14:paraId="2D841EFE"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Mitosis (no./mm</w:t>
            </w:r>
            <w:r w:rsidRPr="007B0A43">
              <w:rPr>
                <w:rFonts w:ascii="Times New Roman" w:hAnsi="Times New Roman" w:cs="Times New Roman"/>
                <w:sz w:val="18"/>
                <w:szCs w:val="18"/>
                <w:vertAlign w:val="superscript"/>
              </w:rPr>
              <w:t>2</w:t>
            </w:r>
            <w:r w:rsidRPr="007B0A43">
              <w:rPr>
                <w:rFonts w:ascii="Times New Roman" w:hAnsi="Times New Roman" w:cs="Times New Roman"/>
                <w:sz w:val="18"/>
                <w:szCs w:val="18"/>
              </w:rPr>
              <w:t>)</w:t>
            </w:r>
          </w:p>
          <w:p w14:paraId="40A5C95F"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&lt;2</w:t>
            </w:r>
          </w:p>
          <w:p w14:paraId="332B05D9"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2-6</w:t>
            </w:r>
          </w:p>
          <w:p w14:paraId="148C227D"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&gt;6</w:t>
            </w:r>
          </w:p>
        </w:tc>
        <w:tc>
          <w:tcPr>
            <w:tcW w:w="0" w:type="auto"/>
          </w:tcPr>
          <w:p w14:paraId="5F13C1EA" w14:textId="77777777" w:rsidR="009E13B8" w:rsidRPr="00C84AF3" w:rsidRDefault="009E13B8" w:rsidP="00420FCB">
            <w:pPr>
              <w:rPr>
                <w:rFonts w:ascii="Times New Roman" w:hAnsi="Times New Roman" w:cs="Times New Roman"/>
                <w:color w:val="212121"/>
                <w:sz w:val="18"/>
                <w:szCs w:val="18"/>
              </w:rPr>
            </w:pPr>
          </w:p>
          <w:p w14:paraId="14032A2B"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286 (37)</w:t>
            </w:r>
          </w:p>
          <w:p w14:paraId="58756645"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328 (43)</w:t>
            </w:r>
          </w:p>
          <w:p w14:paraId="2AE15D2E" w14:textId="77777777" w:rsidR="009E13B8" w:rsidRPr="00C84AF3" w:rsidRDefault="009E13B8" w:rsidP="00420FCB">
            <w:pPr>
              <w:jc w:val="both"/>
              <w:rPr>
                <w:rFonts w:ascii="Times New Roman" w:hAnsi="Times New Roman" w:cs="Times New Roman"/>
                <w:sz w:val="18"/>
                <w:szCs w:val="18"/>
              </w:rPr>
            </w:pPr>
            <w:r w:rsidRPr="00C84AF3">
              <w:rPr>
                <w:rFonts w:ascii="Times New Roman" w:hAnsi="Times New Roman" w:cs="Times New Roman"/>
                <w:color w:val="212121"/>
                <w:sz w:val="18"/>
                <w:szCs w:val="18"/>
              </w:rPr>
              <w:t>152 (20)</w:t>
            </w:r>
          </w:p>
        </w:tc>
        <w:tc>
          <w:tcPr>
            <w:tcW w:w="0" w:type="auto"/>
          </w:tcPr>
          <w:p w14:paraId="22C067B5"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 </w:t>
            </w:r>
          </w:p>
          <w:p w14:paraId="4A5754DC"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35 (18)</w:t>
            </w:r>
          </w:p>
          <w:p w14:paraId="135F480D"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76 (40)</w:t>
            </w:r>
          </w:p>
          <w:p w14:paraId="495BE32E" w14:textId="77777777" w:rsidR="009E13B8" w:rsidRPr="00C84AF3" w:rsidRDefault="009E13B8" w:rsidP="00420FCB">
            <w:pPr>
              <w:jc w:val="both"/>
              <w:rPr>
                <w:rFonts w:ascii="Times New Roman" w:hAnsi="Times New Roman" w:cs="Times New Roman"/>
                <w:sz w:val="18"/>
                <w:szCs w:val="18"/>
              </w:rPr>
            </w:pPr>
            <w:r w:rsidRPr="00C84AF3">
              <w:rPr>
                <w:rFonts w:ascii="Times New Roman" w:hAnsi="Times New Roman" w:cs="Times New Roman"/>
                <w:color w:val="212121"/>
                <w:sz w:val="18"/>
                <w:szCs w:val="18"/>
              </w:rPr>
              <w:t>81 (42)</w:t>
            </w:r>
          </w:p>
        </w:tc>
        <w:tc>
          <w:tcPr>
            <w:tcW w:w="0" w:type="auto"/>
          </w:tcPr>
          <w:p w14:paraId="652727FC"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 </w:t>
            </w:r>
          </w:p>
          <w:p w14:paraId="2A35EB4E"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251 (44)</w:t>
            </w:r>
          </w:p>
          <w:p w14:paraId="7190D35E"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252 (44)</w:t>
            </w:r>
          </w:p>
          <w:p w14:paraId="5C09BAA7" w14:textId="77777777" w:rsidR="009E13B8" w:rsidRPr="00C84AF3" w:rsidRDefault="009E13B8" w:rsidP="00420FCB">
            <w:pPr>
              <w:jc w:val="both"/>
              <w:rPr>
                <w:rFonts w:ascii="Times New Roman" w:hAnsi="Times New Roman" w:cs="Times New Roman"/>
                <w:sz w:val="18"/>
                <w:szCs w:val="18"/>
              </w:rPr>
            </w:pPr>
            <w:r w:rsidRPr="00C84AF3">
              <w:rPr>
                <w:rFonts w:ascii="Times New Roman" w:hAnsi="Times New Roman" w:cs="Times New Roman"/>
                <w:color w:val="212121"/>
                <w:sz w:val="18"/>
                <w:szCs w:val="18"/>
              </w:rPr>
              <w:t>71 (12)</w:t>
            </w:r>
          </w:p>
        </w:tc>
        <w:tc>
          <w:tcPr>
            <w:tcW w:w="0" w:type="auto"/>
          </w:tcPr>
          <w:p w14:paraId="7C4A7C18" w14:textId="77777777" w:rsidR="009E13B8" w:rsidRPr="00C84AF3" w:rsidRDefault="009E13B8" w:rsidP="00420FCB">
            <w:pPr>
              <w:rPr>
                <w:rFonts w:ascii="Times New Roman" w:hAnsi="Times New Roman" w:cs="Times New Roman"/>
                <w:sz w:val="18"/>
                <w:szCs w:val="18"/>
              </w:rPr>
            </w:pPr>
          </w:p>
          <w:p w14:paraId="5087A658" w14:textId="77777777" w:rsidR="009E13B8" w:rsidRPr="00C84AF3" w:rsidRDefault="009E13B8" w:rsidP="00420FCB">
            <w:pPr>
              <w:jc w:val="both"/>
              <w:rPr>
                <w:rFonts w:ascii="Times New Roman" w:hAnsi="Times New Roman" w:cs="Times New Roman"/>
                <w:sz w:val="18"/>
                <w:szCs w:val="18"/>
              </w:rPr>
            </w:pPr>
            <w:r w:rsidRPr="00C84AF3">
              <w:rPr>
                <w:rFonts w:ascii="Times New Roman" w:hAnsi="Times New Roman" w:cs="Times New Roman"/>
                <w:sz w:val="18"/>
                <w:szCs w:val="18"/>
              </w:rPr>
              <w:t>&lt;0.0001</w:t>
            </w:r>
          </w:p>
        </w:tc>
      </w:tr>
      <w:tr w:rsidR="009E13B8" w14:paraId="42D8370E" w14:textId="77777777" w:rsidTr="00420FCB">
        <w:trPr>
          <w:trHeight w:val="659"/>
        </w:trPr>
        <w:tc>
          <w:tcPr>
            <w:tcW w:w="0" w:type="auto"/>
          </w:tcPr>
          <w:p w14:paraId="0C6AE1D7"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Regression </w:t>
            </w:r>
          </w:p>
          <w:p w14:paraId="7B669BFD"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No </w:t>
            </w:r>
          </w:p>
          <w:p w14:paraId="2A7B4387"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Yes </w:t>
            </w:r>
          </w:p>
        </w:tc>
        <w:tc>
          <w:tcPr>
            <w:tcW w:w="0" w:type="auto"/>
          </w:tcPr>
          <w:p w14:paraId="55DA6D61" w14:textId="77777777" w:rsidR="009E13B8" w:rsidRPr="00C84AF3" w:rsidRDefault="009E13B8" w:rsidP="00420FCB">
            <w:pPr>
              <w:rPr>
                <w:rFonts w:ascii="Times New Roman" w:hAnsi="Times New Roman" w:cs="Times New Roman"/>
                <w:color w:val="212121"/>
                <w:sz w:val="18"/>
                <w:szCs w:val="18"/>
              </w:rPr>
            </w:pPr>
          </w:p>
          <w:p w14:paraId="37A30C30"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497 (63)</w:t>
            </w:r>
          </w:p>
          <w:p w14:paraId="05176123" w14:textId="77777777" w:rsidR="009E13B8" w:rsidRPr="00C84AF3" w:rsidRDefault="009E13B8" w:rsidP="00420FCB">
            <w:pPr>
              <w:jc w:val="both"/>
              <w:rPr>
                <w:rFonts w:ascii="Times New Roman" w:hAnsi="Times New Roman" w:cs="Times New Roman"/>
                <w:sz w:val="18"/>
                <w:szCs w:val="18"/>
              </w:rPr>
            </w:pPr>
            <w:r w:rsidRPr="00C84AF3">
              <w:rPr>
                <w:rFonts w:ascii="Times New Roman" w:hAnsi="Times New Roman" w:cs="Times New Roman"/>
                <w:color w:val="212121"/>
                <w:sz w:val="18"/>
                <w:szCs w:val="18"/>
              </w:rPr>
              <w:t>288 (37)</w:t>
            </w:r>
          </w:p>
        </w:tc>
        <w:tc>
          <w:tcPr>
            <w:tcW w:w="0" w:type="auto"/>
          </w:tcPr>
          <w:p w14:paraId="6CF62B11"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 </w:t>
            </w:r>
          </w:p>
          <w:p w14:paraId="3ADF2396"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132 (68)</w:t>
            </w:r>
          </w:p>
          <w:p w14:paraId="1D650770" w14:textId="77777777" w:rsidR="009E13B8" w:rsidRPr="00C84AF3" w:rsidRDefault="009E13B8" w:rsidP="00420FCB">
            <w:pPr>
              <w:jc w:val="both"/>
              <w:rPr>
                <w:rFonts w:ascii="Times New Roman" w:hAnsi="Times New Roman" w:cs="Times New Roman"/>
                <w:sz w:val="18"/>
                <w:szCs w:val="18"/>
              </w:rPr>
            </w:pPr>
            <w:r w:rsidRPr="00C84AF3">
              <w:rPr>
                <w:rFonts w:ascii="Times New Roman" w:hAnsi="Times New Roman" w:cs="Times New Roman"/>
                <w:color w:val="212121"/>
                <w:sz w:val="18"/>
                <w:szCs w:val="18"/>
              </w:rPr>
              <w:t>62 (32)</w:t>
            </w:r>
          </w:p>
        </w:tc>
        <w:tc>
          <w:tcPr>
            <w:tcW w:w="0" w:type="auto"/>
          </w:tcPr>
          <w:p w14:paraId="47DB1447"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 </w:t>
            </w:r>
          </w:p>
          <w:p w14:paraId="3AA5B14C"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365 (62)</w:t>
            </w:r>
          </w:p>
          <w:p w14:paraId="018F91B8" w14:textId="77777777" w:rsidR="009E13B8" w:rsidRPr="00C84AF3" w:rsidRDefault="009E13B8" w:rsidP="00420FCB">
            <w:pPr>
              <w:jc w:val="both"/>
              <w:rPr>
                <w:rFonts w:ascii="Times New Roman" w:hAnsi="Times New Roman" w:cs="Times New Roman"/>
                <w:sz w:val="18"/>
                <w:szCs w:val="18"/>
              </w:rPr>
            </w:pPr>
            <w:r w:rsidRPr="00C84AF3">
              <w:rPr>
                <w:rFonts w:ascii="Times New Roman" w:hAnsi="Times New Roman" w:cs="Times New Roman"/>
                <w:color w:val="212121"/>
                <w:sz w:val="18"/>
                <w:szCs w:val="18"/>
              </w:rPr>
              <w:t>226 (38)</w:t>
            </w:r>
          </w:p>
        </w:tc>
        <w:tc>
          <w:tcPr>
            <w:tcW w:w="0" w:type="auto"/>
          </w:tcPr>
          <w:p w14:paraId="7BD602E7" w14:textId="77777777" w:rsidR="009E13B8" w:rsidRPr="00C84AF3" w:rsidRDefault="009E13B8" w:rsidP="00420FCB">
            <w:pPr>
              <w:rPr>
                <w:rFonts w:ascii="Times New Roman" w:hAnsi="Times New Roman" w:cs="Times New Roman"/>
                <w:color w:val="212121"/>
                <w:sz w:val="23"/>
                <w:szCs w:val="23"/>
              </w:rPr>
            </w:pPr>
            <w:r w:rsidRPr="00C84AF3">
              <w:rPr>
                <w:rFonts w:ascii="Times New Roman" w:hAnsi="Times New Roman" w:cs="Times New Roman"/>
                <w:color w:val="212121"/>
                <w:sz w:val="18"/>
                <w:szCs w:val="18"/>
              </w:rPr>
              <w:t> </w:t>
            </w:r>
          </w:p>
          <w:p w14:paraId="5C3A4790" w14:textId="77777777" w:rsidR="009E13B8" w:rsidRPr="00C84AF3" w:rsidRDefault="009E13B8" w:rsidP="00420FCB">
            <w:pPr>
              <w:jc w:val="both"/>
              <w:rPr>
                <w:rFonts w:ascii="Times New Roman" w:hAnsi="Times New Roman" w:cs="Times New Roman"/>
                <w:sz w:val="18"/>
                <w:szCs w:val="18"/>
              </w:rPr>
            </w:pPr>
            <w:r w:rsidRPr="00C84AF3">
              <w:rPr>
                <w:rFonts w:ascii="Times New Roman" w:hAnsi="Times New Roman" w:cs="Times New Roman"/>
                <w:color w:val="212121"/>
                <w:sz w:val="18"/>
                <w:szCs w:val="18"/>
              </w:rPr>
              <w:t>0.12</w:t>
            </w:r>
          </w:p>
        </w:tc>
      </w:tr>
      <w:tr w:rsidR="009E13B8" w14:paraId="4E58D44E" w14:textId="77777777" w:rsidTr="00420FCB">
        <w:trPr>
          <w:trHeight w:val="1122"/>
        </w:trPr>
        <w:tc>
          <w:tcPr>
            <w:tcW w:w="0" w:type="auto"/>
          </w:tcPr>
          <w:p w14:paraId="7BC4E275"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Body site (location) </w:t>
            </w:r>
          </w:p>
          <w:p w14:paraId="4B30A28E"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Head/neck </w:t>
            </w:r>
          </w:p>
          <w:p w14:paraId="23D90BC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Trunk</w:t>
            </w:r>
          </w:p>
          <w:p w14:paraId="58A4FA1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 xml:space="preserve">    Upper limb </w:t>
            </w:r>
          </w:p>
          <w:p w14:paraId="4C1A9A9F"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 xml:space="preserve">    Lower limb </w:t>
            </w:r>
          </w:p>
        </w:tc>
        <w:tc>
          <w:tcPr>
            <w:tcW w:w="0" w:type="auto"/>
          </w:tcPr>
          <w:p w14:paraId="33AA98EF" w14:textId="77777777" w:rsidR="009E13B8" w:rsidRPr="007B0A43" w:rsidRDefault="009E13B8" w:rsidP="00420FCB">
            <w:pPr>
              <w:rPr>
                <w:rFonts w:ascii="Times New Roman" w:hAnsi="Times New Roman" w:cs="Times New Roman"/>
                <w:sz w:val="18"/>
                <w:szCs w:val="18"/>
              </w:rPr>
            </w:pPr>
          </w:p>
          <w:p w14:paraId="32B9D421"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167 (21)</w:t>
            </w:r>
          </w:p>
          <w:p w14:paraId="1E0BBE85"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273 (35)</w:t>
            </w:r>
          </w:p>
          <w:p w14:paraId="4398C790"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165 (21)</w:t>
            </w:r>
          </w:p>
          <w:p w14:paraId="572CB195"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182 (23)</w:t>
            </w:r>
          </w:p>
        </w:tc>
        <w:tc>
          <w:tcPr>
            <w:tcW w:w="0" w:type="auto"/>
          </w:tcPr>
          <w:p w14:paraId="68A58BE6" w14:textId="77777777" w:rsidR="009E13B8" w:rsidRPr="007B0A43" w:rsidRDefault="009E13B8" w:rsidP="00420FCB">
            <w:pPr>
              <w:rPr>
                <w:rFonts w:ascii="Times New Roman" w:hAnsi="Times New Roman" w:cs="Times New Roman"/>
                <w:sz w:val="18"/>
                <w:szCs w:val="18"/>
              </w:rPr>
            </w:pPr>
          </w:p>
          <w:p w14:paraId="31F4F08A"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44 (23)</w:t>
            </w:r>
          </w:p>
          <w:p w14:paraId="1CBCACE3"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73 (38)</w:t>
            </w:r>
          </w:p>
          <w:p w14:paraId="0D413046"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32 (16)</w:t>
            </w:r>
          </w:p>
          <w:p w14:paraId="18E59C90" w14:textId="77777777" w:rsidR="009E13B8" w:rsidRPr="007B0A43" w:rsidRDefault="009E13B8" w:rsidP="00420FCB">
            <w:pPr>
              <w:jc w:val="both"/>
              <w:rPr>
                <w:rFonts w:ascii="Times New Roman" w:hAnsi="Times New Roman" w:cs="Times New Roman"/>
                <w:sz w:val="18"/>
                <w:szCs w:val="18"/>
              </w:rPr>
            </w:pPr>
            <w:r w:rsidRPr="007B0A43">
              <w:rPr>
                <w:rFonts w:ascii="Times New Roman" w:hAnsi="Times New Roman" w:cs="Times New Roman"/>
                <w:sz w:val="18"/>
                <w:szCs w:val="18"/>
              </w:rPr>
              <w:t>45 (23)</w:t>
            </w:r>
          </w:p>
        </w:tc>
        <w:tc>
          <w:tcPr>
            <w:tcW w:w="0" w:type="auto"/>
          </w:tcPr>
          <w:p w14:paraId="3BB3FD74" w14:textId="77777777" w:rsidR="009E13B8" w:rsidRPr="007B0A43" w:rsidRDefault="009E13B8" w:rsidP="00420FCB">
            <w:pPr>
              <w:rPr>
                <w:rFonts w:ascii="Times New Roman" w:hAnsi="Times New Roman" w:cs="Times New Roman"/>
                <w:sz w:val="18"/>
                <w:szCs w:val="18"/>
              </w:rPr>
            </w:pPr>
          </w:p>
          <w:p w14:paraId="030F2D60" w14:textId="77777777" w:rsidR="009E13B8" w:rsidRPr="007B0A43" w:rsidRDefault="009E13B8" w:rsidP="00420FCB">
            <w:pPr>
              <w:rPr>
                <w:rFonts w:ascii="Times New Roman" w:hAnsi="Times New Roman" w:cs="Times New Roman"/>
                <w:sz w:val="18"/>
                <w:szCs w:val="18"/>
              </w:rPr>
            </w:pPr>
            <w:r w:rsidRPr="007B0A43">
              <w:rPr>
                <w:rFonts w:ascii="Times New Roman" w:hAnsi="Times New Roman" w:cs="Times New Roman"/>
                <w:sz w:val="18"/>
                <w:szCs w:val="18"/>
              </w:rPr>
              <w:t>123 (21)</w:t>
            </w:r>
          </w:p>
          <w:p w14:paraId="784C745E"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200</w:t>
            </w:r>
            <w:r w:rsidRPr="007B0A43">
              <w:rPr>
                <w:rFonts w:ascii="Times New Roman" w:hAnsi="Times New Roman" w:cs="Times New Roman"/>
                <w:sz w:val="18"/>
                <w:szCs w:val="18"/>
              </w:rPr>
              <w:t xml:space="preserve"> (34)</w:t>
            </w:r>
          </w:p>
          <w:p w14:paraId="281938B5" w14:textId="77777777" w:rsidR="009E13B8" w:rsidRPr="007B0A43" w:rsidRDefault="009E13B8" w:rsidP="00420FCB">
            <w:pPr>
              <w:rPr>
                <w:rFonts w:ascii="Times New Roman" w:hAnsi="Times New Roman" w:cs="Times New Roman"/>
                <w:sz w:val="18"/>
                <w:szCs w:val="18"/>
              </w:rPr>
            </w:pPr>
            <w:r>
              <w:rPr>
                <w:rFonts w:ascii="Times New Roman" w:hAnsi="Times New Roman" w:cs="Times New Roman"/>
                <w:sz w:val="18"/>
                <w:szCs w:val="18"/>
              </w:rPr>
              <w:t>133</w:t>
            </w:r>
            <w:r w:rsidRPr="007B0A43">
              <w:rPr>
                <w:rFonts w:ascii="Times New Roman" w:hAnsi="Times New Roman" w:cs="Times New Roman"/>
                <w:sz w:val="18"/>
                <w:szCs w:val="18"/>
              </w:rPr>
              <w:t xml:space="preserve"> (22)</w:t>
            </w:r>
          </w:p>
          <w:p w14:paraId="6AA13A37" w14:textId="77777777" w:rsidR="009E13B8" w:rsidRPr="007B0A43" w:rsidRDefault="009E13B8" w:rsidP="00420FCB">
            <w:pPr>
              <w:jc w:val="both"/>
              <w:rPr>
                <w:rFonts w:ascii="Times New Roman" w:hAnsi="Times New Roman" w:cs="Times New Roman"/>
                <w:sz w:val="18"/>
                <w:szCs w:val="18"/>
              </w:rPr>
            </w:pPr>
            <w:r>
              <w:rPr>
                <w:rFonts w:ascii="Times New Roman" w:hAnsi="Times New Roman" w:cs="Times New Roman"/>
                <w:sz w:val="18"/>
                <w:szCs w:val="18"/>
              </w:rPr>
              <w:t>137</w:t>
            </w:r>
            <w:r w:rsidRPr="007B0A43">
              <w:rPr>
                <w:rFonts w:ascii="Times New Roman" w:hAnsi="Times New Roman" w:cs="Times New Roman"/>
                <w:sz w:val="18"/>
                <w:szCs w:val="18"/>
              </w:rPr>
              <w:t xml:space="preserve"> (23)</w:t>
            </w:r>
          </w:p>
        </w:tc>
        <w:tc>
          <w:tcPr>
            <w:tcW w:w="0" w:type="auto"/>
          </w:tcPr>
          <w:p w14:paraId="46432E3D" w14:textId="77777777" w:rsidR="009E13B8" w:rsidRPr="00A33CB4" w:rsidRDefault="009E13B8" w:rsidP="00420FCB">
            <w:pPr>
              <w:rPr>
                <w:rFonts w:ascii="Times New Roman" w:hAnsi="Times New Roman" w:cs="Times New Roman"/>
                <w:sz w:val="18"/>
                <w:szCs w:val="18"/>
              </w:rPr>
            </w:pPr>
          </w:p>
          <w:p w14:paraId="1A51C755" w14:textId="77777777" w:rsidR="009E13B8" w:rsidRPr="00A33CB4" w:rsidRDefault="009E13B8" w:rsidP="00420FCB">
            <w:pPr>
              <w:jc w:val="both"/>
              <w:rPr>
                <w:rFonts w:ascii="Times New Roman" w:hAnsi="Times New Roman" w:cs="Times New Roman"/>
                <w:sz w:val="18"/>
                <w:szCs w:val="18"/>
              </w:rPr>
            </w:pPr>
            <w:r w:rsidRPr="00A33CB4">
              <w:rPr>
                <w:rFonts w:ascii="Times New Roman" w:hAnsi="Times New Roman" w:cs="Times New Roman"/>
                <w:sz w:val="18"/>
                <w:szCs w:val="18"/>
              </w:rPr>
              <w:t>0.35</w:t>
            </w:r>
          </w:p>
        </w:tc>
      </w:tr>
    </w:tbl>
    <w:p w14:paraId="40D598AA" w14:textId="77777777" w:rsidR="009E13B8" w:rsidRPr="00697CEC" w:rsidRDefault="009E13B8" w:rsidP="009E13B8">
      <w:pPr>
        <w:spacing w:line="480" w:lineRule="auto"/>
        <w:jc w:val="both"/>
        <w:rPr>
          <w:rFonts w:ascii="Times New Roman" w:hAnsi="Times New Roman" w:cs="Times New Roman"/>
          <w:sz w:val="18"/>
          <w:szCs w:val="18"/>
        </w:rPr>
      </w:pPr>
      <w:r w:rsidRPr="00697CEC">
        <w:rPr>
          <w:rFonts w:ascii="Times New Roman" w:hAnsi="Times New Roman" w:cs="Times New Roman"/>
          <w:sz w:val="18"/>
          <w:szCs w:val="18"/>
          <w:shd w:val="clear" w:color="auto" w:fill="FFFFFF"/>
        </w:rPr>
        <w:t>For some variables, the summed total is less than the total number of patients because of missing values</w:t>
      </w:r>
    </w:p>
    <w:p w14:paraId="5D4E93EA" w14:textId="6EEEE148" w:rsidR="009E13B8" w:rsidRPr="00A33CB4" w:rsidRDefault="009070F4" w:rsidP="009E13B8">
      <w:pPr>
        <w:spacing w:line="480" w:lineRule="auto"/>
      </w:pPr>
      <w:r>
        <w:rPr>
          <w:rFonts w:ascii="Times New Roman" w:hAnsi="Times New Roman" w:cs="Times New Roman"/>
          <w:sz w:val="24"/>
          <w:szCs w:val="24"/>
        </w:rPr>
        <w:lastRenderedPageBreak/>
        <w:t>Table 2.</w:t>
      </w:r>
      <w:r w:rsidR="009E13B8" w:rsidRPr="004B6503">
        <w:rPr>
          <w:rFonts w:ascii="Times New Roman" w:hAnsi="Times New Roman" w:cs="Times New Roman"/>
          <w:sz w:val="24"/>
          <w:szCs w:val="24"/>
        </w:rPr>
        <w:t xml:space="preserve"> Factors associated with pro- and anti-inflammatory effects in relation to melanoma ulceration </w:t>
      </w:r>
    </w:p>
    <w:tbl>
      <w:tblPr>
        <w:tblStyle w:val="TableGrid"/>
        <w:tblW w:w="0" w:type="auto"/>
        <w:tblLayout w:type="fixed"/>
        <w:tblLook w:val="04A0" w:firstRow="1" w:lastRow="0" w:firstColumn="1" w:lastColumn="0" w:noHBand="0" w:noVBand="1"/>
      </w:tblPr>
      <w:tblGrid>
        <w:gridCol w:w="1668"/>
        <w:gridCol w:w="992"/>
        <w:gridCol w:w="1134"/>
        <w:gridCol w:w="1134"/>
        <w:gridCol w:w="1417"/>
        <w:gridCol w:w="1560"/>
      </w:tblGrid>
      <w:tr w:rsidR="009E13B8" w14:paraId="41B0E8E9" w14:textId="77777777" w:rsidTr="00420FCB">
        <w:trPr>
          <w:trHeight w:val="381"/>
        </w:trPr>
        <w:tc>
          <w:tcPr>
            <w:tcW w:w="1668" w:type="dxa"/>
          </w:tcPr>
          <w:p w14:paraId="2A8D4FE6" w14:textId="77777777" w:rsidR="009E13B8" w:rsidRPr="00490228" w:rsidRDefault="009E13B8" w:rsidP="00420FCB">
            <w:pPr>
              <w:rPr>
                <w:rFonts w:ascii="Times New Roman" w:hAnsi="Times New Roman" w:cs="Times New Roman"/>
                <w:sz w:val="18"/>
                <w:szCs w:val="18"/>
              </w:rPr>
            </w:pPr>
          </w:p>
        </w:tc>
        <w:tc>
          <w:tcPr>
            <w:tcW w:w="992" w:type="dxa"/>
          </w:tcPr>
          <w:p w14:paraId="0A3F06DF" w14:textId="77777777" w:rsidR="009E13B8" w:rsidRPr="00490228" w:rsidRDefault="009E13B8" w:rsidP="00420FCB">
            <w:pPr>
              <w:rPr>
                <w:rFonts w:ascii="Times New Roman" w:hAnsi="Times New Roman" w:cs="Times New Roman"/>
                <w:b/>
                <w:sz w:val="18"/>
                <w:szCs w:val="18"/>
              </w:rPr>
            </w:pPr>
            <w:r w:rsidRPr="00490228">
              <w:rPr>
                <w:rFonts w:ascii="Times New Roman" w:hAnsi="Times New Roman" w:cs="Times New Roman"/>
                <w:b/>
                <w:sz w:val="18"/>
                <w:szCs w:val="18"/>
              </w:rPr>
              <w:t xml:space="preserve">Total </w:t>
            </w:r>
          </w:p>
          <w:p w14:paraId="642BB5D7" w14:textId="250D714A" w:rsidR="007C2032" w:rsidRDefault="007C2032" w:rsidP="00420FCB">
            <w:pPr>
              <w:rPr>
                <w:rFonts w:ascii="Times New Roman" w:hAnsi="Times New Roman" w:cs="Times New Roman"/>
                <w:b/>
                <w:sz w:val="18"/>
                <w:szCs w:val="18"/>
              </w:rPr>
            </w:pPr>
            <w:r>
              <w:rPr>
                <w:rFonts w:ascii="Times New Roman" w:hAnsi="Times New Roman" w:cs="Times New Roman"/>
                <w:b/>
                <w:sz w:val="18"/>
                <w:szCs w:val="18"/>
              </w:rPr>
              <w:t>(n=787)</w:t>
            </w:r>
          </w:p>
          <w:p w14:paraId="2EF74419" w14:textId="0D61FA65" w:rsidR="009E13B8" w:rsidRPr="00490228" w:rsidRDefault="00E75714" w:rsidP="00420FCB">
            <w:pPr>
              <w:rPr>
                <w:rFonts w:ascii="Times New Roman" w:hAnsi="Times New Roman" w:cs="Times New Roman"/>
                <w:sz w:val="18"/>
                <w:szCs w:val="18"/>
              </w:rPr>
            </w:pPr>
            <w:r>
              <w:rPr>
                <w:rFonts w:ascii="Times New Roman" w:hAnsi="Times New Roman" w:cs="Times New Roman"/>
                <w:b/>
                <w:sz w:val="18"/>
                <w:szCs w:val="18"/>
              </w:rPr>
              <w:t>N (%)</w:t>
            </w:r>
          </w:p>
        </w:tc>
        <w:tc>
          <w:tcPr>
            <w:tcW w:w="1134" w:type="dxa"/>
          </w:tcPr>
          <w:p w14:paraId="5EFC3791" w14:textId="77777777" w:rsidR="009E13B8" w:rsidRPr="00490228" w:rsidRDefault="009E13B8" w:rsidP="00420FCB">
            <w:pPr>
              <w:rPr>
                <w:rFonts w:ascii="Times New Roman" w:hAnsi="Times New Roman" w:cs="Times New Roman"/>
                <w:b/>
                <w:sz w:val="18"/>
                <w:szCs w:val="18"/>
              </w:rPr>
            </w:pPr>
            <w:r w:rsidRPr="00490228">
              <w:rPr>
                <w:rFonts w:ascii="Times New Roman" w:hAnsi="Times New Roman" w:cs="Times New Roman"/>
                <w:b/>
                <w:sz w:val="18"/>
                <w:szCs w:val="18"/>
              </w:rPr>
              <w:t>Ulceration</w:t>
            </w:r>
          </w:p>
          <w:p w14:paraId="1226FD39" w14:textId="77777777" w:rsidR="007C2032" w:rsidRDefault="009E13B8" w:rsidP="00420FCB">
            <w:pPr>
              <w:rPr>
                <w:rFonts w:ascii="Times New Roman" w:hAnsi="Times New Roman" w:cs="Times New Roman"/>
                <w:b/>
                <w:sz w:val="18"/>
                <w:szCs w:val="18"/>
              </w:rPr>
            </w:pPr>
            <w:r w:rsidRPr="00490228">
              <w:rPr>
                <w:rFonts w:ascii="Times New Roman" w:hAnsi="Times New Roman" w:cs="Times New Roman"/>
                <w:b/>
                <w:sz w:val="18"/>
                <w:szCs w:val="18"/>
              </w:rPr>
              <w:t>(n=194)</w:t>
            </w:r>
            <w:r w:rsidR="007C2032">
              <w:rPr>
                <w:rFonts w:ascii="Times New Roman" w:hAnsi="Times New Roman" w:cs="Times New Roman"/>
                <w:b/>
                <w:sz w:val="18"/>
                <w:szCs w:val="18"/>
              </w:rPr>
              <w:t xml:space="preserve"> </w:t>
            </w:r>
          </w:p>
          <w:p w14:paraId="0CEC9044" w14:textId="457B9B2F" w:rsidR="009E13B8" w:rsidRPr="00490228" w:rsidRDefault="00E75714" w:rsidP="00420FCB">
            <w:pPr>
              <w:rPr>
                <w:rFonts w:ascii="Times New Roman" w:hAnsi="Times New Roman" w:cs="Times New Roman"/>
                <w:sz w:val="18"/>
                <w:szCs w:val="18"/>
              </w:rPr>
            </w:pPr>
            <w:r>
              <w:rPr>
                <w:rFonts w:ascii="Times New Roman" w:hAnsi="Times New Roman" w:cs="Times New Roman"/>
                <w:b/>
                <w:sz w:val="18"/>
                <w:szCs w:val="18"/>
              </w:rPr>
              <w:t>N (%)</w:t>
            </w:r>
          </w:p>
        </w:tc>
        <w:tc>
          <w:tcPr>
            <w:tcW w:w="1134" w:type="dxa"/>
          </w:tcPr>
          <w:p w14:paraId="6A674B54" w14:textId="77777777" w:rsidR="009E13B8" w:rsidRPr="00490228" w:rsidRDefault="009E13B8" w:rsidP="00420FCB">
            <w:pPr>
              <w:rPr>
                <w:rFonts w:ascii="Times New Roman" w:hAnsi="Times New Roman" w:cs="Times New Roman"/>
                <w:b/>
                <w:sz w:val="18"/>
                <w:szCs w:val="18"/>
              </w:rPr>
            </w:pPr>
            <w:r w:rsidRPr="00490228">
              <w:rPr>
                <w:rFonts w:ascii="Times New Roman" w:hAnsi="Times New Roman" w:cs="Times New Roman"/>
                <w:b/>
                <w:sz w:val="18"/>
                <w:szCs w:val="18"/>
              </w:rPr>
              <w:t>No Ulceration</w:t>
            </w:r>
          </w:p>
          <w:p w14:paraId="6F07C2F8" w14:textId="77777777" w:rsidR="007C2032" w:rsidRDefault="009E13B8" w:rsidP="00420FCB">
            <w:pPr>
              <w:rPr>
                <w:rFonts w:ascii="Times New Roman" w:hAnsi="Times New Roman" w:cs="Times New Roman"/>
                <w:b/>
                <w:sz w:val="18"/>
                <w:szCs w:val="18"/>
              </w:rPr>
            </w:pPr>
            <w:r w:rsidRPr="00490228">
              <w:rPr>
                <w:rFonts w:ascii="Times New Roman" w:hAnsi="Times New Roman" w:cs="Times New Roman"/>
                <w:b/>
                <w:sz w:val="18"/>
                <w:szCs w:val="18"/>
              </w:rPr>
              <w:t>(n=593)</w:t>
            </w:r>
            <w:r w:rsidR="007C2032" w:rsidRPr="00490228">
              <w:rPr>
                <w:rFonts w:ascii="Times New Roman" w:hAnsi="Times New Roman" w:cs="Times New Roman"/>
                <w:b/>
                <w:sz w:val="18"/>
                <w:szCs w:val="18"/>
              </w:rPr>
              <w:t xml:space="preserve"> </w:t>
            </w:r>
          </w:p>
          <w:p w14:paraId="17C1D26D" w14:textId="5C106EE8" w:rsidR="009E13B8" w:rsidRPr="00490228" w:rsidRDefault="00E75714" w:rsidP="00420FCB">
            <w:pPr>
              <w:rPr>
                <w:rFonts w:ascii="Times New Roman" w:hAnsi="Times New Roman" w:cs="Times New Roman"/>
                <w:sz w:val="18"/>
                <w:szCs w:val="18"/>
              </w:rPr>
            </w:pPr>
            <w:r>
              <w:rPr>
                <w:rFonts w:ascii="Times New Roman" w:hAnsi="Times New Roman" w:cs="Times New Roman"/>
                <w:b/>
                <w:sz w:val="18"/>
                <w:szCs w:val="18"/>
              </w:rPr>
              <w:t>N (%)</w:t>
            </w:r>
          </w:p>
        </w:tc>
        <w:tc>
          <w:tcPr>
            <w:tcW w:w="1417" w:type="dxa"/>
          </w:tcPr>
          <w:p w14:paraId="01B24B36" w14:textId="77777777" w:rsidR="009E13B8" w:rsidRPr="005C30FB" w:rsidRDefault="009E13B8" w:rsidP="00420FCB">
            <w:pPr>
              <w:rPr>
                <w:rFonts w:ascii="Times New Roman" w:hAnsi="Times New Roman" w:cs="Times New Roman"/>
                <w:b/>
                <w:sz w:val="18"/>
                <w:szCs w:val="18"/>
                <w:vertAlign w:val="superscript"/>
              </w:rPr>
            </w:pPr>
            <w:r>
              <w:rPr>
                <w:rFonts w:ascii="Times New Roman" w:hAnsi="Times New Roman" w:cs="Times New Roman"/>
                <w:b/>
                <w:sz w:val="18"/>
                <w:szCs w:val="18"/>
              </w:rPr>
              <w:t>Multivariate</w:t>
            </w:r>
            <w:r>
              <w:rPr>
                <w:rFonts w:ascii="Times New Roman" w:hAnsi="Times New Roman" w:cs="Times New Roman"/>
                <w:b/>
                <w:sz w:val="18"/>
                <w:szCs w:val="18"/>
                <w:vertAlign w:val="superscript"/>
              </w:rPr>
              <w:t>1</w:t>
            </w:r>
          </w:p>
          <w:p w14:paraId="2FFBFF2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b/>
                <w:sz w:val="18"/>
                <w:szCs w:val="18"/>
              </w:rPr>
              <w:t>OR (95% CI)</w:t>
            </w:r>
          </w:p>
        </w:tc>
        <w:tc>
          <w:tcPr>
            <w:tcW w:w="1560" w:type="dxa"/>
          </w:tcPr>
          <w:p w14:paraId="71785F46" w14:textId="77777777" w:rsidR="009E13B8" w:rsidRPr="00490228" w:rsidRDefault="009E13B8" w:rsidP="00420FCB">
            <w:pPr>
              <w:rPr>
                <w:rFonts w:ascii="Times New Roman" w:hAnsi="Times New Roman" w:cs="Times New Roman"/>
                <w:b/>
                <w:sz w:val="18"/>
                <w:szCs w:val="18"/>
              </w:rPr>
            </w:pPr>
            <w:r w:rsidRPr="00490228">
              <w:rPr>
                <w:rFonts w:ascii="Times New Roman" w:hAnsi="Times New Roman" w:cs="Times New Roman"/>
                <w:b/>
                <w:sz w:val="18"/>
                <w:szCs w:val="18"/>
              </w:rPr>
              <w:t>Multivariate</w:t>
            </w:r>
            <w:r>
              <w:rPr>
                <w:rFonts w:ascii="Times New Roman" w:hAnsi="Times New Roman" w:cs="Times New Roman"/>
                <w:b/>
                <w:sz w:val="18"/>
                <w:szCs w:val="18"/>
                <w:vertAlign w:val="superscript"/>
              </w:rPr>
              <w:t>2</w:t>
            </w:r>
            <w:r w:rsidRPr="00490228">
              <w:rPr>
                <w:rFonts w:ascii="Times New Roman" w:hAnsi="Times New Roman" w:cs="Times New Roman"/>
                <w:b/>
                <w:sz w:val="18"/>
                <w:szCs w:val="18"/>
              </w:rPr>
              <w:t xml:space="preserve"> </w:t>
            </w:r>
          </w:p>
          <w:p w14:paraId="31EBE4AF"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b/>
                <w:sz w:val="18"/>
                <w:szCs w:val="18"/>
              </w:rPr>
              <w:t>OR (95% CI)</w:t>
            </w:r>
          </w:p>
        </w:tc>
      </w:tr>
      <w:tr w:rsidR="009E13B8" w14:paraId="5C29C6EA" w14:textId="77777777" w:rsidTr="00420FCB">
        <w:trPr>
          <w:trHeight w:val="164"/>
        </w:trPr>
        <w:tc>
          <w:tcPr>
            <w:tcW w:w="7905" w:type="dxa"/>
            <w:gridSpan w:val="6"/>
          </w:tcPr>
          <w:p w14:paraId="3AE41C98" w14:textId="77777777" w:rsidR="009E13B8" w:rsidRDefault="009E13B8" w:rsidP="00420FCB">
            <w:pPr>
              <w:rPr>
                <w:rFonts w:ascii="Times New Roman" w:hAnsi="Times New Roman" w:cs="Times New Roman"/>
                <w:sz w:val="24"/>
                <w:szCs w:val="24"/>
              </w:rPr>
            </w:pPr>
            <w:r w:rsidRPr="00490228">
              <w:rPr>
                <w:rFonts w:ascii="Times New Roman" w:hAnsi="Times New Roman" w:cs="Times New Roman"/>
                <w:b/>
                <w:sz w:val="18"/>
                <w:szCs w:val="18"/>
              </w:rPr>
              <w:t>Pro-inflammatory factors</w:t>
            </w:r>
          </w:p>
        </w:tc>
      </w:tr>
      <w:tr w:rsidR="009E13B8" w14:paraId="7C1C068E" w14:textId="77777777" w:rsidTr="00420FCB">
        <w:trPr>
          <w:trHeight w:val="837"/>
        </w:trPr>
        <w:tc>
          <w:tcPr>
            <w:tcW w:w="1668" w:type="dxa"/>
          </w:tcPr>
          <w:p w14:paraId="49C0D4B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BMI</w:t>
            </w:r>
          </w:p>
          <w:p w14:paraId="05ADB59F"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&lt;25</w:t>
            </w:r>
          </w:p>
          <w:p w14:paraId="741D4443"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25-29.9</w:t>
            </w:r>
          </w:p>
          <w:p w14:paraId="21D0C4B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≥30</w:t>
            </w:r>
          </w:p>
        </w:tc>
        <w:tc>
          <w:tcPr>
            <w:tcW w:w="992" w:type="dxa"/>
          </w:tcPr>
          <w:p w14:paraId="611661A3" w14:textId="77777777" w:rsidR="009E13B8" w:rsidRPr="00724E9E" w:rsidRDefault="009E13B8" w:rsidP="00420FCB">
            <w:pPr>
              <w:rPr>
                <w:rFonts w:ascii="Times New Roman" w:hAnsi="Times New Roman" w:cs="Times New Roman"/>
                <w:sz w:val="18"/>
                <w:szCs w:val="18"/>
              </w:rPr>
            </w:pPr>
          </w:p>
          <w:p w14:paraId="32AC91EB"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210 (29)</w:t>
            </w:r>
          </w:p>
          <w:p w14:paraId="2166A6D6"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298 (41)</w:t>
            </w:r>
          </w:p>
          <w:p w14:paraId="7A1B17A3"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221 (30)</w:t>
            </w:r>
          </w:p>
        </w:tc>
        <w:tc>
          <w:tcPr>
            <w:tcW w:w="1134" w:type="dxa"/>
          </w:tcPr>
          <w:p w14:paraId="7C66B562" w14:textId="77777777" w:rsidR="009E13B8" w:rsidRPr="00724E9E" w:rsidRDefault="009E13B8" w:rsidP="00420FCB">
            <w:pPr>
              <w:rPr>
                <w:rFonts w:ascii="Times New Roman" w:hAnsi="Times New Roman" w:cs="Times New Roman"/>
                <w:sz w:val="18"/>
                <w:szCs w:val="18"/>
              </w:rPr>
            </w:pPr>
          </w:p>
          <w:p w14:paraId="0B496378"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49 (27)</w:t>
            </w:r>
          </w:p>
          <w:p w14:paraId="1979B79B"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83 (46)</w:t>
            </w:r>
          </w:p>
          <w:p w14:paraId="6D8573F2"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48 (27)</w:t>
            </w:r>
          </w:p>
        </w:tc>
        <w:tc>
          <w:tcPr>
            <w:tcW w:w="1134" w:type="dxa"/>
          </w:tcPr>
          <w:p w14:paraId="33BE056C" w14:textId="77777777" w:rsidR="009E13B8" w:rsidRPr="00724E9E" w:rsidRDefault="009E13B8" w:rsidP="00420FCB">
            <w:pPr>
              <w:rPr>
                <w:rFonts w:ascii="Times New Roman" w:hAnsi="Times New Roman" w:cs="Times New Roman"/>
                <w:sz w:val="18"/>
                <w:szCs w:val="18"/>
              </w:rPr>
            </w:pPr>
          </w:p>
          <w:p w14:paraId="1BE2D97A"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161 (29)</w:t>
            </w:r>
          </w:p>
          <w:p w14:paraId="68BDDD9B"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215 (39)</w:t>
            </w:r>
          </w:p>
          <w:p w14:paraId="56EB7DAA"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173 (32)</w:t>
            </w:r>
          </w:p>
        </w:tc>
        <w:tc>
          <w:tcPr>
            <w:tcW w:w="1417" w:type="dxa"/>
          </w:tcPr>
          <w:p w14:paraId="2340D45A" w14:textId="77777777" w:rsidR="009E13B8" w:rsidRPr="00724E9E" w:rsidRDefault="009E13B8" w:rsidP="00420FCB">
            <w:pPr>
              <w:rPr>
                <w:rFonts w:ascii="Times New Roman" w:hAnsi="Times New Roman" w:cs="Times New Roman"/>
                <w:sz w:val="18"/>
                <w:szCs w:val="18"/>
              </w:rPr>
            </w:pPr>
          </w:p>
          <w:p w14:paraId="091F4243"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1.00</w:t>
            </w:r>
          </w:p>
          <w:p w14:paraId="0F3DB559"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1.19 (0.78-1.77)</w:t>
            </w:r>
          </w:p>
          <w:p w14:paraId="4D62C2DD"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0.89 (0.56-1.40)</w:t>
            </w:r>
          </w:p>
        </w:tc>
        <w:tc>
          <w:tcPr>
            <w:tcW w:w="1560" w:type="dxa"/>
          </w:tcPr>
          <w:p w14:paraId="60DA8694" w14:textId="77777777" w:rsidR="009E13B8" w:rsidRPr="00724E9E" w:rsidRDefault="009E13B8" w:rsidP="00420FCB">
            <w:pPr>
              <w:rPr>
                <w:rFonts w:ascii="Times New Roman" w:hAnsi="Times New Roman" w:cs="Times New Roman"/>
                <w:sz w:val="18"/>
                <w:szCs w:val="18"/>
              </w:rPr>
            </w:pPr>
          </w:p>
          <w:p w14:paraId="3A69C3FE"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1.00</w:t>
            </w:r>
          </w:p>
          <w:p w14:paraId="0690B427"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1.27 (0.80-2.01)</w:t>
            </w:r>
          </w:p>
          <w:p w14:paraId="785BFD94"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0.93 (0.56-1.53)</w:t>
            </w:r>
          </w:p>
        </w:tc>
      </w:tr>
      <w:tr w:rsidR="009E13B8" w14:paraId="62E7CD1D" w14:textId="77777777" w:rsidTr="00420FCB">
        <w:trPr>
          <w:trHeight w:val="381"/>
        </w:trPr>
        <w:tc>
          <w:tcPr>
            <w:tcW w:w="1668" w:type="dxa"/>
          </w:tcPr>
          <w:p w14:paraId="5A347616"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Smoking </w:t>
            </w:r>
          </w:p>
          <w:p w14:paraId="29A3179D"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Nonsmoker </w:t>
            </w:r>
          </w:p>
          <w:p w14:paraId="70CDB1E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Current </w:t>
            </w:r>
          </w:p>
          <w:p w14:paraId="1E2F034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Ex-smoker</w:t>
            </w:r>
          </w:p>
        </w:tc>
        <w:tc>
          <w:tcPr>
            <w:tcW w:w="992" w:type="dxa"/>
          </w:tcPr>
          <w:p w14:paraId="0C9C6C5E" w14:textId="77777777" w:rsidR="009E13B8" w:rsidRPr="00490228" w:rsidRDefault="009E13B8" w:rsidP="00420FCB">
            <w:pPr>
              <w:rPr>
                <w:rFonts w:ascii="Times New Roman" w:hAnsi="Times New Roman" w:cs="Times New Roman"/>
                <w:sz w:val="18"/>
                <w:szCs w:val="18"/>
              </w:rPr>
            </w:pPr>
          </w:p>
          <w:p w14:paraId="67F61BE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396 (53)</w:t>
            </w:r>
          </w:p>
          <w:p w14:paraId="67985663"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59 (8)</w:t>
            </w:r>
          </w:p>
          <w:p w14:paraId="5A36F106"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295 (39)</w:t>
            </w:r>
          </w:p>
        </w:tc>
        <w:tc>
          <w:tcPr>
            <w:tcW w:w="1134" w:type="dxa"/>
          </w:tcPr>
          <w:p w14:paraId="08C963F3" w14:textId="77777777" w:rsidR="009E13B8" w:rsidRPr="00490228" w:rsidRDefault="009E13B8" w:rsidP="00420FCB">
            <w:pPr>
              <w:rPr>
                <w:rFonts w:ascii="Times New Roman" w:hAnsi="Times New Roman" w:cs="Times New Roman"/>
                <w:sz w:val="18"/>
                <w:szCs w:val="18"/>
              </w:rPr>
            </w:pPr>
          </w:p>
          <w:p w14:paraId="310C22E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97 (52)</w:t>
            </w:r>
          </w:p>
          <w:p w14:paraId="39A4495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15 (8)</w:t>
            </w:r>
          </w:p>
          <w:p w14:paraId="6E9E82BE"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74 (40)</w:t>
            </w:r>
          </w:p>
        </w:tc>
        <w:tc>
          <w:tcPr>
            <w:tcW w:w="1134" w:type="dxa"/>
          </w:tcPr>
          <w:p w14:paraId="520AA1B1" w14:textId="77777777" w:rsidR="009E13B8" w:rsidRPr="00490228" w:rsidRDefault="009E13B8" w:rsidP="00420FCB">
            <w:pPr>
              <w:rPr>
                <w:rFonts w:ascii="Times New Roman" w:hAnsi="Times New Roman" w:cs="Times New Roman"/>
                <w:sz w:val="18"/>
                <w:szCs w:val="18"/>
              </w:rPr>
            </w:pPr>
          </w:p>
          <w:p w14:paraId="7CE9E813"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297 (53)</w:t>
            </w:r>
          </w:p>
          <w:p w14:paraId="34792CDF"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44 (8)</w:t>
            </w:r>
          </w:p>
          <w:p w14:paraId="27BB262E"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220 (39)</w:t>
            </w:r>
          </w:p>
        </w:tc>
        <w:tc>
          <w:tcPr>
            <w:tcW w:w="1417" w:type="dxa"/>
          </w:tcPr>
          <w:p w14:paraId="51B46AE8" w14:textId="77777777" w:rsidR="009E13B8" w:rsidRPr="00490228" w:rsidRDefault="009E13B8" w:rsidP="00420FCB">
            <w:pPr>
              <w:rPr>
                <w:rFonts w:ascii="Times New Roman" w:hAnsi="Times New Roman" w:cs="Times New Roman"/>
                <w:sz w:val="18"/>
                <w:szCs w:val="18"/>
              </w:rPr>
            </w:pPr>
          </w:p>
          <w:p w14:paraId="117628F7"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7D0E47AB"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1.11 (0.59-2.13)</w:t>
            </w:r>
          </w:p>
          <w:p w14:paraId="27E0775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0.99 (0.69-1.41)</w:t>
            </w:r>
          </w:p>
        </w:tc>
        <w:tc>
          <w:tcPr>
            <w:tcW w:w="1560" w:type="dxa"/>
          </w:tcPr>
          <w:p w14:paraId="694E0C34" w14:textId="77777777" w:rsidR="009E13B8" w:rsidRPr="00490228" w:rsidRDefault="009E13B8" w:rsidP="00420FCB">
            <w:pPr>
              <w:rPr>
                <w:rFonts w:ascii="Times New Roman" w:hAnsi="Times New Roman" w:cs="Times New Roman"/>
                <w:sz w:val="18"/>
                <w:szCs w:val="18"/>
              </w:rPr>
            </w:pPr>
          </w:p>
          <w:p w14:paraId="7237266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48C9B68E"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1.09 (0.55-2.16)</w:t>
            </w:r>
          </w:p>
          <w:p w14:paraId="7D6D3DC6"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0.97 (0.66-1.43)</w:t>
            </w:r>
          </w:p>
        </w:tc>
      </w:tr>
      <w:tr w:rsidR="009E13B8" w14:paraId="72D1AA53" w14:textId="77777777" w:rsidTr="00420FCB">
        <w:trPr>
          <w:trHeight w:val="392"/>
        </w:trPr>
        <w:tc>
          <w:tcPr>
            <w:tcW w:w="1668" w:type="dxa"/>
          </w:tcPr>
          <w:p w14:paraId="71B4B8DC"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Hypertension </w:t>
            </w:r>
          </w:p>
          <w:p w14:paraId="3D24BC4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No </w:t>
            </w:r>
          </w:p>
          <w:p w14:paraId="45576FB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Yes</w:t>
            </w:r>
          </w:p>
        </w:tc>
        <w:tc>
          <w:tcPr>
            <w:tcW w:w="992" w:type="dxa"/>
          </w:tcPr>
          <w:p w14:paraId="4665B8B7" w14:textId="77777777" w:rsidR="009E13B8" w:rsidRPr="00490228" w:rsidRDefault="009E13B8" w:rsidP="00420FCB">
            <w:pPr>
              <w:rPr>
                <w:rFonts w:ascii="Times New Roman" w:hAnsi="Times New Roman" w:cs="Times New Roman"/>
                <w:sz w:val="18"/>
                <w:szCs w:val="18"/>
              </w:rPr>
            </w:pPr>
          </w:p>
          <w:p w14:paraId="476C1A46"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220 (67)</w:t>
            </w:r>
          </w:p>
          <w:p w14:paraId="1938C872"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109 (33)</w:t>
            </w:r>
          </w:p>
        </w:tc>
        <w:tc>
          <w:tcPr>
            <w:tcW w:w="1134" w:type="dxa"/>
          </w:tcPr>
          <w:p w14:paraId="326E8F29" w14:textId="77777777" w:rsidR="009E13B8" w:rsidRPr="00490228" w:rsidRDefault="009E13B8" w:rsidP="00420FCB">
            <w:pPr>
              <w:rPr>
                <w:rFonts w:ascii="Times New Roman" w:hAnsi="Times New Roman" w:cs="Times New Roman"/>
                <w:sz w:val="18"/>
                <w:szCs w:val="18"/>
              </w:rPr>
            </w:pPr>
          </w:p>
          <w:p w14:paraId="5676F84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22 (45)</w:t>
            </w:r>
          </w:p>
          <w:p w14:paraId="2D1E9FB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18 (55)</w:t>
            </w:r>
          </w:p>
        </w:tc>
        <w:tc>
          <w:tcPr>
            <w:tcW w:w="1134" w:type="dxa"/>
          </w:tcPr>
          <w:p w14:paraId="0AE221F9" w14:textId="77777777" w:rsidR="009E13B8" w:rsidRPr="00490228" w:rsidRDefault="009E13B8" w:rsidP="00420FCB">
            <w:pPr>
              <w:rPr>
                <w:rFonts w:ascii="Times New Roman" w:hAnsi="Times New Roman" w:cs="Times New Roman"/>
                <w:sz w:val="18"/>
                <w:szCs w:val="18"/>
              </w:rPr>
            </w:pPr>
          </w:p>
          <w:p w14:paraId="203E15E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198 (31)</w:t>
            </w:r>
          </w:p>
          <w:p w14:paraId="08DB7E4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22 (69)</w:t>
            </w:r>
          </w:p>
        </w:tc>
        <w:tc>
          <w:tcPr>
            <w:tcW w:w="1417" w:type="dxa"/>
          </w:tcPr>
          <w:p w14:paraId="67888CE9" w14:textId="77777777" w:rsidR="009E13B8" w:rsidRPr="00490228" w:rsidRDefault="009E13B8" w:rsidP="00420FCB">
            <w:pPr>
              <w:rPr>
                <w:rFonts w:ascii="Times New Roman" w:hAnsi="Times New Roman" w:cs="Times New Roman"/>
                <w:sz w:val="18"/>
                <w:szCs w:val="18"/>
              </w:rPr>
            </w:pPr>
          </w:p>
          <w:p w14:paraId="7C92B10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229ECA24"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0.94 (0.65-1.35)</w:t>
            </w:r>
          </w:p>
        </w:tc>
        <w:tc>
          <w:tcPr>
            <w:tcW w:w="1560" w:type="dxa"/>
          </w:tcPr>
          <w:p w14:paraId="40BD8425" w14:textId="77777777" w:rsidR="009E13B8" w:rsidRPr="00490228" w:rsidRDefault="009E13B8" w:rsidP="00420FCB">
            <w:pPr>
              <w:rPr>
                <w:rFonts w:ascii="Times New Roman" w:hAnsi="Times New Roman" w:cs="Times New Roman"/>
                <w:sz w:val="18"/>
                <w:szCs w:val="18"/>
              </w:rPr>
            </w:pPr>
          </w:p>
          <w:p w14:paraId="41835AB4"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673B8E5E"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0.85 (0.57-1.27)</w:t>
            </w:r>
          </w:p>
        </w:tc>
      </w:tr>
      <w:tr w:rsidR="009E13B8" w14:paraId="4DF59CDC" w14:textId="77777777" w:rsidTr="00420FCB">
        <w:trPr>
          <w:trHeight w:val="381"/>
        </w:trPr>
        <w:tc>
          <w:tcPr>
            <w:tcW w:w="1668" w:type="dxa"/>
          </w:tcPr>
          <w:p w14:paraId="70802DDB"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Diabetes</w:t>
            </w:r>
          </w:p>
          <w:p w14:paraId="006C2692"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No </w:t>
            </w:r>
          </w:p>
          <w:p w14:paraId="501053D4"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Yes</w:t>
            </w:r>
          </w:p>
        </w:tc>
        <w:tc>
          <w:tcPr>
            <w:tcW w:w="992" w:type="dxa"/>
          </w:tcPr>
          <w:p w14:paraId="1D6CCCFA" w14:textId="77777777" w:rsidR="009E13B8" w:rsidRPr="00490228" w:rsidRDefault="009E13B8" w:rsidP="00420FCB">
            <w:pPr>
              <w:rPr>
                <w:rFonts w:ascii="Times New Roman" w:hAnsi="Times New Roman" w:cs="Times New Roman"/>
                <w:sz w:val="18"/>
                <w:szCs w:val="18"/>
              </w:rPr>
            </w:pPr>
          </w:p>
          <w:p w14:paraId="7200536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686 (87)</w:t>
            </w:r>
          </w:p>
          <w:p w14:paraId="118CACA7"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101 (13)</w:t>
            </w:r>
          </w:p>
        </w:tc>
        <w:tc>
          <w:tcPr>
            <w:tcW w:w="1134" w:type="dxa"/>
          </w:tcPr>
          <w:p w14:paraId="5CC83D7C" w14:textId="77777777" w:rsidR="009E13B8" w:rsidRPr="00490228" w:rsidRDefault="009E13B8" w:rsidP="00420FCB">
            <w:pPr>
              <w:rPr>
                <w:rFonts w:ascii="Times New Roman" w:hAnsi="Times New Roman" w:cs="Times New Roman"/>
                <w:sz w:val="18"/>
                <w:szCs w:val="18"/>
              </w:rPr>
            </w:pPr>
          </w:p>
          <w:p w14:paraId="08EBAE71"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166 (86)</w:t>
            </w:r>
          </w:p>
          <w:p w14:paraId="548FEA3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28 (14)</w:t>
            </w:r>
          </w:p>
        </w:tc>
        <w:tc>
          <w:tcPr>
            <w:tcW w:w="1134" w:type="dxa"/>
          </w:tcPr>
          <w:p w14:paraId="3018E632" w14:textId="77777777" w:rsidR="009E13B8" w:rsidRPr="00490228" w:rsidRDefault="009E13B8" w:rsidP="00420FCB">
            <w:pPr>
              <w:rPr>
                <w:rFonts w:ascii="Times New Roman" w:hAnsi="Times New Roman" w:cs="Times New Roman"/>
                <w:sz w:val="18"/>
                <w:szCs w:val="18"/>
              </w:rPr>
            </w:pPr>
          </w:p>
          <w:p w14:paraId="4643D811"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517 (88)</w:t>
            </w:r>
          </w:p>
          <w:p w14:paraId="33C4DE17"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73 (12)</w:t>
            </w:r>
          </w:p>
        </w:tc>
        <w:tc>
          <w:tcPr>
            <w:tcW w:w="1417" w:type="dxa"/>
          </w:tcPr>
          <w:p w14:paraId="2288F0FF" w14:textId="77777777" w:rsidR="009E13B8" w:rsidRPr="00490228" w:rsidRDefault="009E13B8" w:rsidP="00420FCB">
            <w:pPr>
              <w:rPr>
                <w:rFonts w:ascii="Times New Roman" w:hAnsi="Times New Roman" w:cs="Times New Roman"/>
                <w:sz w:val="18"/>
                <w:szCs w:val="18"/>
              </w:rPr>
            </w:pPr>
          </w:p>
          <w:p w14:paraId="7A923BE7"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571101E1"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1.06 (0.65-1.71)</w:t>
            </w:r>
          </w:p>
        </w:tc>
        <w:tc>
          <w:tcPr>
            <w:tcW w:w="1560" w:type="dxa"/>
          </w:tcPr>
          <w:p w14:paraId="42820368" w14:textId="77777777" w:rsidR="009E13B8" w:rsidRPr="00490228" w:rsidRDefault="009E13B8" w:rsidP="00420FCB">
            <w:pPr>
              <w:rPr>
                <w:rFonts w:ascii="Times New Roman" w:hAnsi="Times New Roman" w:cs="Times New Roman"/>
                <w:sz w:val="18"/>
                <w:szCs w:val="18"/>
              </w:rPr>
            </w:pPr>
          </w:p>
          <w:p w14:paraId="10C9917D"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1FDF20AF"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1.11 (0.66- 1.88)</w:t>
            </w:r>
          </w:p>
        </w:tc>
      </w:tr>
      <w:tr w:rsidR="009E13B8" w14:paraId="0B2C8B46" w14:textId="77777777" w:rsidTr="00420FCB">
        <w:trPr>
          <w:trHeight w:val="381"/>
        </w:trPr>
        <w:tc>
          <w:tcPr>
            <w:tcW w:w="1668" w:type="dxa"/>
          </w:tcPr>
          <w:p w14:paraId="628F821B" w14:textId="77777777" w:rsidR="009E13B8" w:rsidRPr="00490228" w:rsidRDefault="009E13B8" w:rsidP="00420FCB">
            <w:pPr>
              <w:rPr>
                <w:rFonts w:ascii="Times New Roman" w:hAnsi="Times New Roman" w:cs="Times New Roman"/>
                <w:sz w:val="18"/>
                <w:szCs w:val="18"/>
              </w:rPr>
            </w:pPr>
            <w:r>
              <w:rPr>
                <w:rFonts w:ascii="Times New Roman" w:hAnsi="Times New Roman" w:cs="Times New Roman"/>
                <w:sz w:val="18"/>
                <w:szCs w:val="18"/>
              </w:rPr>
              <w:t>Heart disease</w:t>
            </w:r>
          </w:p>
          <w:p w14:paraId="367F2C03"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No </w:t>
            </w:r>
          </w:p>
          <w:p w14:paraId="47C83FA3"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Yes     </w:t>
            </w:r>
          </w:p>
        </w:tc>
        <w:tc>
          <w:tcPr>
            <w:tcW w:w="992" w:type="dxa"/>
          </w:tcPr>
          <w:p w14:paraId="683E342B" w14:textId="77777777" w:rsidR="009E13B8" w:rsidRPr="00490228" w:rsidRDefault="009E13B8" w:rsidP="00420FCB">
            <w:pPr>
              <w:rPr>
                <w:rFonts w:ascii="Times New Roman" w:hAnsi="Times New Roman" w:cs="Times New Roman"/>
                <w:sz w:val="18"/>
                <w:szCs w:val="18"/>
              </w:rPr>
            </w:pPr>
          </w:p>
          <w:p w14:paraId="35643B4D"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684 (87)</w:t>
            </w:r>
          </w:p>
          <w:p w14:paraId="6143BF1B"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103 (13)</w:t>
            </w:r>
          </w:p>
        </w:tc>
        <w:tc>
          <w:tcPr>
            <w:tcW w:w="1134" w:type="dxa"/>
          </w:tcPr>
          <w:p w14:paraId="7F07493E" w14:textId="77777777" w:rsidR="009E13B8" w:rsidRPr="00490228" w:rsidRDefault="009E13B8" w:rsidP="00420FCB">
            <w:pPr>
              <w:rPr>
                <w:rFonts w:ascii="Times New Roman" w:hAnsi="Times New Roman" w:cs="Times New Roman"/>
                <w:sz w:val="18"/>
                <w:szCs w:val="18"/>
              </w:rPr>
            </w:pPr>
          </w:p>
          <w:p w14:paraId="5591D8F1"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162 (84)</w:t>
            </w:r>
          </w:p>
          <w:p w14:paraId="573C747C"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32 (16)</w:t>
            </w:r>
          </w:p>
        </w:tc>
        <w:tc>
          <w:tcPr>
            <w:tcW w:w="1134" w:type="dxa"/>
          </w:tcPr>
          <w:p w14:paraId="454D9835" w14:textId="77777777" w:rsidR="009E13B8" w:rsidRPr="00490228" w:rsidRDefault="009E13B8" w:rsidP="00420FCB">
            <w:pPr>
              <w:rPr>
                <w:rFonts w:ascii="Times New Roman" w:hAnsi="Times New Roman" w:cs="Times New Roman"/>
                <w:sz w:val="18"/>
                <w:szCs w:val="18"/>
              </w:rPr>
            </w:pPr>
          </w:p>
          <w:p w14:paraId="4CD4F6F4"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520 (70)</w:t>
            </w:r>
          </w:p>
          <w:p w14:paraId="2112D65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70 (12)</w:t>
            </w:r>
          </w:p>
        </w:tc>
        <w:tc>
          <w:tcPr>
            <w:tcW w:w="1417" w:type="dxa"/>
          </w:tcPr>
          <w:p w14:paraId="6AB5B06E" w14:textId="77777777" w:rsidR="009E13B8" w:rsidRPr="00490228" w:rsidRDefault="009E13B8" w:rsidP="00420FCB">
            <w:pPr>
              <w:rPr>
                <w:rFonts w:ascii="Times New Roman" w:hAnsi="Times New Roman" w:cs="Times New Roman"/>
                <w:sz w:val="18"/>
                <w:szCs w:val="18"/>
              </w:rPr>
            </w:pPr>
          </w:p>
          <w:p w14:paraId="573E4A3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0BB2338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1.23 (0.76-1.98)</w:t>
            </w:r>
          </w:p>
        </w:tc>
        <w:tc>
          <w:tcPr>
            <w:tcW w:w="1560" w:type="dxa"/>
          </w:tcPr>
          <w:p w14:paraId="4E6F1B61" w14:textId="77777777" w:rsidR="009E13B8" w:rsidRPr="00490228" w:rsidRDefault="009E13B8" w:rsidP="00420FCB">
            <w:pPr>
              <w:rPr>
                <w:rFonts w:ascii="Times New Roman" w:hAnsi="Times New Roman" w:cs="Times New Roman"/>
                <w:sz w:val="18"/>
                <w:szCs w:val="18"/>
              </w:rPr>
            </w:pPr>
          </w:p>
          <w:p w14:paraId="177A3C92"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477268D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1.29 (0.77- 2.18)</w:t>
            </w:r>
          </w:p>
        </w:tc>
      </w:tr>
      <w:tr w:rsidR="009E13B8" w14:paraId="41B304B0" w14:textId="77777777" w:rsidTr="00420FCB">
        <w:trPr>
          <w:trHeight w:val="234"/>
        </w:trPr>
        <w:tc>
          <w:tcPr>
            <w:tcW w:w="7905" w:type="dxa"/>
            <w:gridSpan w:val="6"/>
          </w:tcPr>
          <w:p w14:paraId="46E7B261" w14:textId="77777777" w:rsidR="009E13B8" w:rsidRDefault="009E13B8" w:rsidP="00420FCB">
            <w:pPr>
              <w:rPr>
                <w:rFonts w:ascii="Times New Roman" w:hAnsi="Times New Roman" w:cs="Times New Roman"/>
                <w:sz w:val="24"/>
                <w:szCs w:val="24"/>
              </w:rPr>
            </w:pPr>
            <w:r w:rsidRPr="00490228">
              <w:rPr>
                <w:rFonts w:ascii="Times New Roman" w:hAnsi="Times New Roman" w:cs="Times New Roman"/>
                <w:b/>
                <w:sz w:val="18"/>
                <w:szCs w:val="18"/>
              </w:rPr>
              <w:t>Anti-inflammatory factors</w:t>
            </w:r>
          </w:p>
        </w:tc>
      </w:tr>
      <w:tr w:rsidR="009E13B8" w14:paraId="5692DCDF" w14:textId="77777777" w:rsidTr="00420FCB">
        <w:trPr>
          <w:trHeight w:val="554"/>
        </w:trPr>
        <w:tc>
          <w:tcPr>
            <w:tcW w:w="1668" w:type="dxa"/>
          </w:tcPr>
          <w:p w14:paraId="0BC7986D"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Statins </w:t>
            </w:r>
          </w:p>
          <w:p w14:paraId="032F41D4"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No </w:t>
            </w:r>
          </w:p>
          <w:p w14:paraId="46FD064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Yes </w:t>
            </w:r>
          </w:p>
        </w:tc>
        <w:tc>
          <w:tcPr>
            <w:tcW w:w="992" w:type="dxa"/>
          </w:tcPr>
          <w:p w14:paraId="73E6CEB3" w14:textId="77777777" w:rsidR="009E13B8" w:rsidRPr="00490228" w:rsidRDefault="009E13B8" w:rsidP="00420FCB">
            <w:pPr>
              <w:rPr>
                <w:rFonts w:ascii="Times New Roman" w:hAnsi="Times New Roman" w:cs="Times New Roman"/>
                <w:sz w:val="18"/>
                <w:szCs w:val="18"/>
              </w:rPr>
            </w:pPr>
          </w:p>
          <w:p w14:paraId="7894920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556 (72)</w:t>
            </w:r>
          </w:p>
          <w:p w14:paraId="76B1F64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218 (28)</w:t>
            </w:r>
          </w:p>
        </w:tc>
        <w:tc>
          <w:tcPr>
            <w:tcW w:w="1134" w:type="dxa"/>
          </w:tcPr>
          <w:p w14:paraId="2441A10A" w14:textId="77777777" w:rsidR="009E13B8" w:rsidRPr="00490228" w:rsidRDefault="009E13B8" w:rsidP="00420FCB">
            <w:pPr>
              <w:rPr>
                <w:rFonts w:ascii="Times New Roman" w:hAnsi="Times New Roman" w:cs="Times New Roman"/>
                <w:sz w:val="18"/>
                <w:szCs w:val="18"/>
              </w:rPr>
            </w:pPr>
          </w:p>
          <w:p w14:paraId="04CBCCBC"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143 (75)</w:t>
            </w:r>
          </w:p>
          <w:p w14:paraId="197A0272"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48 (25)</w:t>
            </w:r>
          </w:p>
        </w:tc>
        <w:tc>
          <w:tcPr>
            <w:tcW w:w="1134" w:type="dxa"/>
          </w:tcPr>
          <w:p w14:paraId="78BC8117" w14:textId="77777777" w:rsidR="009E13B8" w:rsidRPr="00490228" w:rsidRDefault="009E13B8" w:rsidP="00420FCB">
            <w:pPr>
              <w:rPr>
                <w:rFonts w:ascii="Times New Roman" w:hAnsi="Times New Roman" w:cs="Times New Roman"/>
                <w:sz w:val="18"/>
                <w:szCs w:val="18"/>
              </w:rPr>
            </w:pPr>
          </w:p>
          <w:p w14:paraId="72B1399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410 (71)</w:t>
            </w:r>
          </w:p>
          <w:p w14:paraId="13FBB8AB"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170 (29)</w:t>
            </w:r>
          </w:p>
        </w:tc>
        <w:tc>
          <w:tcPr>
            <w:tcW w:w="1417" w:type="dxa"/>
          </w:tcPr>
          <w:p w14:paraId="3AE82501" w14:textId="77777777" w:rsidR="009E13B8" w:rsidRPr="004E7AD9" w:rsidRDefault="009E13B8" w:rsidP="00420FCB">
            <w:pPr>
              <w:rPr>
                <w:rFonts w:ascii="Times New Roman" w:hAnsi="Times New Roman" w:cs="Times New Roman"/>
                <w:sz w:val="18"/>
                <w:szCs w:val="18"/>
              </w:rPr>
            </w:pPr>
          </w:p>
          <w:p w14:paraId="76E069A2"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1.00</w:t>
            </w:r>
          </w:p>
          <w:p w14:paraId="1A4156A1"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0.67 (0.45-0.99)</w:t>
            </w:r>
          </w:p>
        </w:tc>
        <w:tc>
          <w:tcPr>
            <w:tcW w:w="1560" w:type="dxa"/>
          </w:tcPr>
          <w:p w14:paraId="57A50BD2" w14:textId="77777777" w:rsidR="009E13B8" w:rsidRPr="004E7AD9" w:rsidRDefault="009E13B8" w:rsidP="00420FCB">
            <w:pPr>
              <w:rPr>
                <w:rFonts w:ascii="Times New Roman" w:hAnsi="Times New Roman" w:cs="Times New Roman"/>
                <w:sz w:val="18"/>
                <w:szCs w:val="18"/>
              </w:rPr>
            </w:pPr>
          </w:p>
          <w:p w14:paraId="71C34D01"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 xml:space="preserve">1.00 </w:t>
            </w:r>
          </w:p>
          <w:p w14:paraId="6C6E17C5"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0.64 (0.42-0.98)</w:t>
            </w:r>
          </w:p>
        </w:tc>
      </w:tr>
      <w:tr w:rsidR="009E13B8" w14:paraId="7EE98640" w14:textId="77777777" w:rsidTr="00420FCB">
        <w:trPr>
          <w:trHeight w:val="607"/>
        </w:trPr>
        <w:tc>
          <w:tcPr>
            <w:tcW w:w="1668" w:type="dxa"/>
          </w:tcPr>
          <w:p w14:paraId="5B303E09"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Aspirin </w:t>
            </w:r>
          </w:p>
          <w:p w14:paraId="64C8D61B"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No</w:t>
            </w:r>
          </w:p>
          <w:p w14:paraId="07CAA6CC"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Yes </w:t>
            </w:r>
          </w:p>
        </w:tc>
        <w:tc>
          <w:tcPr>
            <w:tcW w:w="992" w:type="dxa"/>
          </w:tcPr>
          <w:p w14:paraId="046DA38C" w14:textId="77777777" w:rsidR="009E13B8" w:rsidRPr="00490228" w:rsidRDefault="009E13B8" w:rsidP="00420FCB">
            <w:pPr>
              <w:rPr>
                <w:rFonts w:ascii="Times New Roman" w:hAnsi="Times New Roman" w:cs="Times New Roman"/>
                <w:sz w:val="18"/>
                <w:szCs w:val="18"/>
              </w:rPr>
            </w:pPr>
          </w:p>
          <w:p w14:paraId="7D27F79D"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560 (78)</w:t>
            </w:r>
          </w:p>
          <w:p w14:paraId="0153465D"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155 (22)</w:t>
            </w:r>
          </w:p>
        </w:tc>
        <w:tc>
          <w:tcPr>
            <w:tcW w:w="1134" w:type="dxa"/>
          </w:tcPr>
          <w:p w14:paraId="72BF08DE" w14:textId="77777777" w:rsidR="009E13B8" w:rsidRPr="00490228" w:rsidRDefault="009E13B8" w:rsidP="00420FCB">
            <w:pPr>
              <w:rPr>
                <w:rFonts w:ascii="Times New Roman" w:hAnsi="Times New Roman" w:cs="Times New Roman"/>
                <w:sz w:val="18"/>
                <w:szCs w:val="18"/>
              </w:rPr>
            </w:pPr>
          </w:p>
          <w:p w14:paraId="25C4178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137 (79)</w:t>
            </w:r>
          </w:p>
          <w:p w14:paraId="6EC64943"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36 (21)</w:t>
            </w:r>
          </w:p>
        </w:tc>
        <w:tc>
          <w:tcPr>
            <w:tcW w:w="1134" w:type="dxa"/>
          </w:tcPr>
          <w:p w14:paraId="47F57F48" w14:textId="77777777" w:rsidR="009E13B8" w:rsidRPr="00490228" w:rsidRDefault="009E13B8" w:rsidP="00420FCB">
            <w:pPr>
              <w:rPr>
                <w:rFonts w:ascii="Times New Roman" w:hAnsi="Times New Roman" w:cs="Times New Roman"/>
                <w:sz w:val="18"/>
                <w:szCs w:val="18"/>
              </w:rPr>
            </w:pPr>
          </w:p>
          <w:p w14:paraId="3020D562"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420 (78)</w:t>
            </w:r>
          </w:p>
          <w:p w14:paraId="76A6DD7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119 (22)</w:t>
            </w:r>
          </w:p>
        </w:tc>
        <w:tc>
          <w:tcPr>
            <w:tcW w:w="1417" w:type="dxa"/>
          </w:tcPr>
          <w:p w14:paraId="7A8B7918" w14:textId="77777777" w:rsidR="009E13B8" w:rsidRPr="00490228" w:rsidRDefault="009E13B8" w:rsidP="00420FCB">
            <w:pPr>
              <w:rPr>
                <w:rFonts w:ascii="Times New Roman" w:hAnsi="Times New Roman" w:cs="Times New Roman"/>
                <w:sz w:val="18"/>
                <w:szCs w:val="18"/>
              </w:rPr>
            </w:pPr>
          </w:p>
          <w:p w14:paraId="53B17D96"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5B2BC4AC"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0.76 (0.49-1.18)</w:t>
            </w:r>
          </w:p>
        </w:tc>
        <w:tc>
          <w:tcPr>
            <w:tcW w:w="1560" w:type="dxa"/>
          </w:tcPr>
          <w:p w14:paraId="3924EAE1" w14:textId="77777777" w:rsidR="009E13B8" w:rsidRPr="00490228" w:rsidRDefault="009E13B8" w:rsidP="00420FCB">
            <w:pPr>
              <w:pStyle w:val="ListParagraph"/>
              <w:ind w:left="0"/>
              <w:rPr>
                <w:rFonts w:ascii="Times New Roman" w:hAnsi="Times New Roman" w:cs="Times New Roman"/>
                <w:sz w:val="18"/>
                <w:szCs w:val="18"/>
              </w:rPr>
            </w:pPr>
          </w:p>
          <w:p w14:paraId="58537EE5" w14:textId="77777777" w:rsidR="009E13B8" w:rsidRPr="00490228" w:rsidRDefault="009E13B8" w:rsidP="00420FCB">
            <w:pPr>
              <w:pStyle w:val="ListParagraph"/>
              <w:ind w:left="0"/>
              <w:rPr>
                <w:rFonts w:ascii="Times New Roman" w:hAnsi="Times New Roman" w:cs="Times New Roman"/>
                <w:sz w:val="18"/>
                <w:szCs w:val="18"/>
              </w:rPr>
            </w:pPr>
            <w:r w:rsidRPr="00490228">
              <w:rPr>
                <w:rFonts w:ascii="Times New Roman" w:hAnsi="Times New Roman" w:cs="Times New Roman"/>
                <w:sz w:val="18"/>
                <w:szCs w:val="18"/>
              </w:rPr>
              <w:t xml:space="preserve">1.00 </w:t>
            </w:r>
          </w:p>
          <w:p w14:paraId="16380A22"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0.78 (0.48-1.26) </w:t>
            </w:r>
          </w:p>
        </w:tc>
      </w:tr>
      <w:tr w:rsidR="009E13B8" w14:paraId="2C7C89E9" w14:textId="77777777" w:rsidTr="00420FCB">
        <w:trPr>
          <w:trHeight w:val="642"/>
        </w:trPr>
        <w:tc>
          <w:tcPr>
            <w:tcW w:w="1668" w:type="dxa"/>
          </w:tcPr>
          <w:p w14:paraId="5FD04587"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NSAIDS </w:t>
            </w:r>
          </w:p>
          <w:p w14:paraId="540824AF"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No </w:t>
            </w:r>
          </w:p>
          <w:p w14:paraId="577422D7"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Yes</w:t>
            </w:r>
          </w:p>
        </w:tc>
        <w:tc>
          <w:tcPr>
            <w:tcW w:w="992" w:type="dxa"/>
          </w:tcPr>
          <w:p w14:paraId="1D698712" w14:textId="77777777" w:rsidR="009E13B8" w:rsidRPr="00490228" w:rsidRDefault="009E13B8" w:rsidP="00420FCB">
            <w:pPr>
              <w:rPr>
                <w:rFonts w:ascii="Times New Roman" w:hAnsi="Times New Roman" w:cs="Times New Roman"/>
                <w:sz w:val="18"/>
                <w:szCs w:val="18"/>
              </w:rPr>
            </w:pPr>
          </w:p>
          <w:p w14:paraId="746F85C4"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658 (97)</w:t>
            </w:r>
          </w:p>
          <w:p w14:paraId="756BB44C"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21 (3)</w:t>
            </w:r>
          </w:p>
        </w:tc>
        <w:tc>
          <w:tcPr>
            <w:tcW w:w="1134" w:type="dxa"/>
          </w:tcPr>
          <w:p w14:paraId="3FF0D0CE" w14:textId="77777777" w:rsidR="009E13B8" w:rsidRPr="00490228" w:rsidRDefault="009E13B8" w:rsidP="00420FCB">
            <w:pPr>
              <w:rPr>
                <w:rFonts w:ascii="Times New Roman" w:hAnsi="Times New Roman" w:cs="Times New Roman"/>
                <w:sz w:val="18"/>
                <w:szCs w:val="18"/>
              </w:rPr>
            </w:pPr>
          </w:p>
          <w:p w14:paraId="148738CB"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156 (97)</w:t>
            </w:r>
          </w:p>
          <w:p w14:paraId="229A81F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 (3)</w:t>
            </w:r>
          </w:p>
        </w:tc>
        <w:tc>
          <w:tcPr>
            <w:tcW w:w="1134" w:type="dxa"/>
          </w:tcPr>
          <w:p w14:paraId="1C77A4E3" w14:textId="77777777" w:rsidR="009E13B8" w:rsidRPr="00490228" w:rsidRDefault="009E13B8" w:rsidP="00420FCB">
            <w:pPr>
              <w:rPr>
                <w:rFonts w:ascii="Times New Roman" w:hAnsi="Times New Roman" w:cs="Times New Roman"/>
                <w:sz w:val="18"/>
                <w:szCs w:val="18"/>
              </w:rPr>
            </w:pPr>
          </w:p>
          <w:p w14:paraId="34FD63FE"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500 (97)</w:t>
            </w:r>
          </w:p>
          <w:p w14:paraId="77F1E4B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16 (3)</w:t>
            </w:r>
          </w:p>
        </w:tc>
        <w:tc>
          <w:tcPr>
            <w:tcW w:w="1417" w:type="dxa"/>
          </w:tcPr>
          <w:p w14:paraId="15DFE101" w14:textId="77777777" w:rsidR="009E13B8" w:rsidRPr="00490228" w:rsidRDefault="009E13B8" w:rsidP="00420FCB">
            <w:pPr>
              <w:rPr>
                <w:rFonts w:ascii="Times New Roman" w:hAnsi="Times New Roman" w:cs="Times New Roman"/>
                <w:sz w:val="18"/>
                <w:szCs w:val="18"/>
              </w:rPr>
            </w:pPr>
          </w:p>
          <w:p w14:paraId="48C7908B"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2B0112A4"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1.04 (0.37-2.91)</w:t>
            </w:r>
          </w:p>
        </w:tc>
        <w:tc>
          <w:tcPr>
            <w:tcW w:w="1560" w:type="dxa"/>
          </w:tcPr>
          <w:p w14:paraId="6334F7DD" w14:textId="77777777" w:rsidR="009E13B8" w:rsidRPr="00490228" w:rsidRDefault="009E13B8" w:rsidP="00420FCB">
            <w:pPr>
              <w:rPr>
                <w:rFonts w:ascii="Times New Roman" w:hAnsi="Times New Roman" w:cs="Times New Roman"/>
                <w:sz w:val="18"/>
                <w:szCs w:val="18"/>
              </w:rPr>
            </w:pPr>
          </w:p>
          <w:p w14:paraId="0215D4C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1A904A3B"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0.79 (0.26-2.43)</w:t>
            </w:r>
          </w:p>
        </w:tc>
      </w:tr>
      <w:tr w:rsidR="009E13B8" w14:paraId="3A5F0283" w14:textId="77777777" w:rsidTr="00420FCB">
        <w:trPr>
          <w:trHeight w:val="642"/>
        </w:trPr>
        <w:tc>
          <w:tcPr>
            <w:tcW w:w="1668" w:type="dxa"/>
          </w:tcPr>
          <w:p w14:paraId="40C37D45" w14:textId="5669AE5C" w:rsidR="009E13B8" w:rsidRPr="004D42EB" w:rsidRDefault="009E13B8" w:rsidP="00420FCB">
            <w:pPr>
              <w:rPr>
                <w:rFonts w:ascii="Times New Roman" w:hAnsi="Times New Roman" w:cs="Times New Roman"/>
                <w:sz w:val="18"/>
                <w:szCs w:val="18"/>
                <w:vertAlign w:val="superscript"/>
              </w:rPr>
            </w:pPr>
            <w:r w:rsidRPr="004D42EB">
              <w:rPr>
                <w:rFonts w:ascii="Times New Roman" w:hAnsi="Times New Roman" w:cs="Times New Roman"/>
                <w:sz w:val="18"/>
                <w:szCs w:val="18"/>
              </w:rPr>
              <w:t>Anti-inflammatory</w:t>
            </w:r>
            <w:r w:rsidR="007D7B08">
              <w:rPr>
                <w:rFonts w:ascii="Times New Roman" w:hAnsi="Times New Roman" w:cs="Times New Roman"/>
                <w:sz w:val="18"/>
                <w:szCs w:val="18"/>
                <w:vertAlign w:val="superscript"/>
              </w:rPr>
              <w:t>3</w:t>
            </w:r>
          </w:p>
          <w:p w14:paraId="26A9A0CD"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 xml:space="preserve">    No</w:t>
            </w:r>
          </w:p>
          <w:p w14:paraId="548A9F0E"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 xml:space="preserve">    Yes</w:t>
            </w:r>
          </w:p>
        </w:tc>
        <w:tc>
          <w:tcPr>
            <w:tcW w:w="992" w:type="dxa"/>
          </w:tcPr>
          <w:p w14:paraId="6504B9F8" w14:textId="77777777" w:rsidR="009E13B8" w:rsidRPr="004D42EB" w:rsidRDefault="009E13B8" w:rsidP="00420FCB">
            <w:pPr>
              <w:rPr>
                <w:rFonts w:ascii="Times New Roman" w:hAnsi="Times New Roman" w:cs="Times New Roman"/>
                <w:sz w:val="18"/>
                <w:szCs w:val="18"/>
              </w:rPr>
            </w:pPr>
          </w:p>
          <w:p w14:paraId="015F4FCA"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489 (62)</w:t>
            </w:r>
          </w:p>
          <w:p w14:paraId="4084B30D"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298 (38)</w:t>
            </w:r>
          </w:p>
        </w:tc>
        <w:tc>
          <w:tcPr>
            <w:tcW w:w="1134" w:type="dxa"/>
          </w:tcPr>
          <w:p w14:paraId="3DD5DC2E" w14:textId="77777777" w:rsidR="009E13B8" w:rsidRPr="004D42EB" w:rsidRDefault="009E13B8" w:rsidP="00420FCB">
            <w:pPr>
              <w:rPr>
                <w:rFonts w:ascii="Times New Roman" w:hAnsi="Times New Roman" w:cs="Times New Roman"/>
                <w:sz w:val="18"/>
                <w:szCs w:val="18"/>
              </w:rPr>
            </w:pPr>
          </w:p>
          <w:p w14:paraId="506CA993"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125 (64)</w:t>
            </w:r>
          </w:p>
          <w:p w14:paraId="73B25693"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69 (36)</w:t>
            </w:r>
          </w:p>
        </w:tc>
        <w:tc>
          <w:tcPr>
            <w:tcW w:w="1134" w:type="dxa"/>
          </w:tcPr>
          <w:p w14:paraId="1BB02E01" w14:textId="77777777" w:rsidR="009E13B8" w:rsidRPr="004D42EB" w:rsidRDefault="009E13B8" w:rsidP="00420FCB">
            <w:pPr>
              <w:rPr>
                <w:rFonts w:ascii="Times New Roman" w:hAnsi="Times New Roman" w:cs="Times New Roman"/>
                <w:sz w:val="18"/>
                <w:szCs w:val="18"/>
              </w:rPr>
            </w:pPr>
          </w:p>
          <w:p w14:paraId="50E1A5B8"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361 (61)</w:t>
            </w:r>
          </w:p>
          <w:p w14:paraId="7B9F5703"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229 (39)</w:t>
            </w:r>
          </w:p>
        </w:tc>
        <w:tc>
          <w:tcPr>
            <w:tcW w:w="1417" w:type="dxa"/>
          </w:tcPr>
          <w:p w14:paraId="2AD9FFC2" w14:textId="77777777" w:rsidR="009E13B8" w:rsidRPr="004D42EB" w:rsidRDefault="009E13B8" w:rsidP="00420FCB">
            <w:pPr>
              <w:rPr>
                <w:rFonts w:ascii="Times New Roman" w:hAnsi="Times New Roman" w:cs="Times New Roman"/>
                <w:sz w:val="18"/>
                <w:szCs w:val="18"/>
              </w:rPr>
            </w:pPr>
          </w:p>
          <w:p w14:paraId="08357E16"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1.00</w:t>
            </w:r>
          </w:p>
          <w:p w14:paraId="0732C5D9"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0.72 (0.50-1.03)</w:t>
            </w:r>
          </w:p>
        </w:tc>
        <w:tc>
          <w:tcPr>
            <w:tcW w:w="1560" w:type="dxa"/>
          </w:tcPr>
          <w:p w14:paraId="41DCBD9F" w14:textId="77777777" w:rsidR="009E13B8" w:rsidRPr="004D42EB" w:rsidRDefault="009E13B8" w:rsidP="00420FCB">
            <w:pPr>
              <w:rPr>
                <w:rFonts w:ascii="Times New Roman" w:hAnsi="Times New Roman" w:cs="Times New Roman"/>
                <w:sz w:val="18"/>
                <w:szCs w:val="18"/>
              </w:rPr>
            </w:pPr>
          </w:p>
          <w:p w14:paraId="4C63418C"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1.00</w:t>
            </w:r>
          </w:p>
          <w:p w14:paraId="16D667F6" w14:textId="77777777" w:rsidR="009E13B8" w:rsidRPr="00866F38" w:rsidRDefault="009E13B8" w:rsidP="00420FCB">
            <w:pPr>
              <w:rPr>
                <w:rFonts w:ascii="Times New Roman" w:hAnsi="Times New Roman" w:cs="Times New Roman"/>
                <w:sz w:val="18"/>
                <w:szCs w:val="18"/>
              </w:rPr>
            </w:pPr>
            <w:r w:rsidRPr="00866F38">
              <w:rPr>
                <w:rFonts w:ascii="Times New Roman" w:hAnsi="Times New Roman" w:cs="Times New Roman"/>
                <w:sz w:val="18"/>
                <w:szCs w:val="18"/>
              </w:rPr>
              <w:t>0.68 (0.46-1.00)</w:t>
            </w:r>
          </w:p>
        </w:tc>
      </w:tr>
      <w:tr w:rsidR="009E13B8" w14:paraId="009E5435" w14:textId="77777777" w:rsidTr="00420FCB">
        <w:trPr>
          <w:trHeight w:val="559"/>
        </w:trPr>
        <w:tc>
          <w:tcPr>
            <w:tcW w:w="1668" w:type="dxa"/>
          </w:tcPr>
          <w:p w14:paraId="69F033A1"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Corticosteroid</w:t>
            </w:r>
          </w:p>
          <w:p w14:paraId="3EF991BD"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No </w:t>
            </w:r>
          </w:p>
          <w:p w14:paraId="0758C8DE"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 xml:space="preserve">    Yes</w:t>
            </w:r>
          </w:p>
        </w:tc>
        <w:tc>
          <w:tcPr>
            <w:tcW w:w="992" w:type="dxa"/>
          </w:tcPr>
          <w:p w14:paraId="741EB1E1" w14:textId="77777777" w:rsidR="009E13B8" w:rsidRPr="00490228" w:rsidRDefault="009E13B8" w:rsidP="00420FCB">
            <w:pPr>
              <w:rPr>
                <w:rFonts w:ascii="Times New Roman" w:hAnsi="Times New Roman" w:cs="Times New Roman"/>
                <w:sz w:val="18"/>
                <w:szCs w:val="18"/>
              </w:rPr>
            </w:pPr>
          </w:p>
          <w:p w14:paraId="589AFEA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723 (93)</w:t>
            </w:r>
          </w:p>
          <w:p w14:paraId="4D27EE29"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55 (7)</w:t>
            </w:r>
          </w:p>
        </w:tc>
        <w:tc>
          <w:tcPr>
            <w:tcW w:w="1134" w:type="dxa"/>
          </w:tcPr>
          <w:p w14:paraId="0FE87C28" w14:textId="77777777" w:rsidR="009E13B8" w:rsidRPr="00490228" w:rsidRDefault="009E13B8" w:rsidP="00420FCB">
            <w:pPr>
              <w:rPr>
                <w:rFonts w:ascii="Times New Roman" w:hAnsi="Times New Roman" w:cs="Times New Roman"/>
                <w:sz w:val="18"/>
                <w:szCs w:val="18"/>
              </w:rPr>
            </w:pPr>
          </w:p>
          <w:p w14:paraId="64EFB52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182 (94)</w:t>
            </w:r>
          </w:p>
          <w:p w14:paraId="5B05F3A8"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11 (6)</w:t>
            </w:r>
          </w:p>
        </w:tc>
        <w:tc>
          <w:tcPr>
            <w:tcW w:w="1134" w:type="dxa"/>
          </w:tcPr>
          <w:p w14:paraId="0E616759" w14:textId="77777777" w:rsidR="009E13B8" w:rsidRPr="00490228" w:rsidRDefault="009E13B8" w:rsidP="00420FCB">
            <w:pPr>
              <w:rPr>
                <w:rFonts w:ascii="Times New Roman" w:hAnsi="Times New Roman" w:cs="Times New Roman"/>
                <w:sz w:val="18"/>
                <w:szCs w:val="18"/>
              </w:rPr>
            </w:pPr>
          </w:p>
          <w:p w14:paraId="49C689B6"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540 (93)</w:t>
            </w:r>
          </w:p>
          <w:p w14:paraId="609DF6CA"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43 (7)</w:t>
            </w:r>
          </w:p>
        </w:tc>
        <w:tc>
          <w:tcPr>
            <w:tcW w:w="1417" w:type="dxa"/>
          </w:tcPr>
          <w:p w14:paraId="27117DE6" w14:textId="77777777" w:rsidR="009E13B8" w:rsidRPr="00490228" w:rsidRDefault="009E13B8" w:rsidP="00420FCB">
            <w:pPr>
              <w:rPr>
                <w:rFonts w:ascii="Times New Roman" w:hAnsi="Times New Roman" w:cs="Times New Roman"/>
                <w:sz w:val="18"/>
                <w:szCs w:val="18"/>
              </w:rPr>
            </w:pPr>
          </w:p>
          <w:p w14:paraId="6517A437"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5703ACA5"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0.69 (0.35-1.38)</w:t>
            </w:r>
          </w:p>
        </w:tc>
        <w:tc>
          <w:tcPr>
            <w:tcW w:w="1560" w:type="dxa"/>
          </w:tcPr>
          <w:p w14:paraId="4303078A" w14:textId="77777777" w:rsidR="009E13B8" w:rsidRPr="00490228" w:rsidRDefault="009E13B8" w:rsidP="00420FCB">
            <w:pPr>
              <w:rPr>
                <w:rFonts w:ascii="Times New Roman" w:hAnsi="Times New Roman" w:cs="Times New Roman"/>
                <w:sz w:val="18"/>
                <w:szCs w:val="18"/>
              </w:rPr>
            </w:pPr>
          </w:p>
          <w:p w14:paraId="66450B8D"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1.00</w:t>
            </w:r>
          </w:p>
          <w:p w14:paraId="01D918F0" w14:textId="77777777" w:rsidR="009E13B8" w:rsidRPr="00490228" w:rsidRDefault="009E13B8" w:rsidP="00420FCB">
            <w:pPr>
              <w:rPr>
                <w:rFonts w:ascii="Times New Roman" w:hAnsi="Times New Roman" w:cs="Times New Roman"/>
                <w:sz w:val="18"/>
                <w:szCs w:val="18"/>
              </w:rPr>
            </w:pPr>
            <w:r w:rsidRPr="00490228">
              <w:rPr>
                <w:rFonts w:ascii="Times New Roman" w:hAnsi="Times New Roman" w:cs="Times New Roman"/>
                <w:sz w:val="18"/>
                <w:szCs w:val="18"/>
              </w:rPr>
              <w:t>0.55 (0.25- 1.19)</w:t>
            </w:r>
          </w:p>
        </w:tc>
      </w:tr>
    </w:tbl>
    <w:p w14:paraId="55111E64" w14:textId="77777777" w:rsidR="009E13B8" w:rsidRPr="004B6503" w:rsidRDefault="009E13B8" w:rsidP="009E13B8">
      <w:pPr>
        <w:spacing w:after="0" w:line="360" w:lineRule="auto"/>
        <w:rPr>
          <w:rFonts w:ascii="Times New Roman" w:hAnsi="Times New Roman" w:cs="Times New Roman"/>
          <w:sz w:val="24"/>
          <w:szCs w:val="24"/>
        </w:rPr>
      </w:pPr>
    </w:p>
    <w:p w14:paraId="0CC7C874" w14:textId="77777777" w:rsidR="009E13B8" w:rsidRPr="006C1E27" w:rsidRDefault="009E13B8" w:rsidP="009E13B8">
      <w:pPr>
        <w:rPr>
          <w:rFonts w:ascii="Times New Roman" w:hAnsi="Times New Roman" w:cs="Times New Roman"/>
          <w:sz w:val="24"/>
          <w:szCs w:val="24"/>
        </w:rPr>
      </w:pPr>
      <w:r w:rsidRPr="00250629">
        <w:rPr>
          <w:rFonts w:ascii="Times New Roman" w:hAnsi="Times New Roman" w:cs="Times New Roman"/>
          <w:sz w:val="24"/>
          <w:szCs w:val="24"/>
        </w:rPr>
        <w:t>1- Adjusted for age and sex</w:t>
      </w:r>
      <w:r w:rsidRPr="006C1E27">
        <w:rPr>
          <w:rFonts w:ascii="Times New Roman" w:hAnsi="Times New Roman" w:cs="Times New Roman"/>
          <w:sz w:val="24"/>
          <w:szCs w:val="24"/>
        </w:rPr>
        <w:t xml:space="preserve"> </w:t>
      </w:r>
    </w:p>
    <w:p w14:paraId="6761C09D" w14:textId="77777777" w:rsidR="009E13B8" w:rsidRDefault="009E13B8" w:rsidP="009E13B8">
      <w:pPr>
        <w:rPr>
          <w:rFonts w:ascii="Times New Roman" w:hAnsi="Times New Roman" w:cs="Times New Roman"/>
          <w:sz w:val="24"/>
          <w:szCs w:val="24"/>
        </w:rPr>
      </w:pPr>
      <w:r>
        <w:rPr>
          <w:rFonts w:ascii="Times New Roman" w:hAnsi="Times New Roman" w:cs="Times New Roman"/>
          <w:sz w:val="24"/>
          <w:szCs w:val="24"/>
        </w:rPr>
        <w:t>2- Adjusted for age, sex, thickness and mitosis</w:t>
      </w:r>
    </w:p>
    <w:p w14:paraId="2C2722E6" w14:textId="19CFE0B8" w:rsidR="009E13B8" w:rsidRPr="008E192D" w:rsidRDefault="007D7B08" w:rsidP="009E13B8">
      <w:pPr>
        <w:rPr>
          <w:rFonts w:ascii="Times New Roman" w:hAnsi="Times New Roman" w:cs="Times New Roman"/>
        </w:rPr>
      </w:pPr>
      <w:r>
        <w:rPr>
          <w:rFonts w:ascii="Times New Roman" w:hAnsi="Times New Roman" w:cs="Times New Roman"/>
        </w:rPr>
        <w:t>3-</w:t>
      </w:r>
      <w:r w:rsidR="009E13B8" w:rsidRPr="008E192D">
        <w:rPr>
          <w:rFonts w:ascii="Times New Roman" w:hAnsi="Times New Roman" w:cs="Times New Roman"/>
        </w:rPr>
        <w:t xml:space="preserve"> Regular use of either statins, aspirin or NSAIDS</w:t>
      </w:r>
    </w:p>
    <w:p w14:paraId="74729F8D" w14:textId="77777777" w:rsidR="009E13B8" w:rsidRPr="00697CEC" w:rsidRDefault="009E13B8" w:rsidP="009E13B8">
      <w:pPr>
        <w:spacing w:line="480" w:lineRule="auto"/>
        <w:jc w:val="both"/>
        <w:rPr>
          <w:rFonts w:ascii="Times New Roman" w:hAnsi="Times New Roman" w:cs="Times New Roman"/>
          <w:sz w:val="18"/>
          <w:szCs w:val="18"/>
        </w:rPr>
      </w:pPr>
      <w:r w:rsidRPr="00697CEC">
        <w:rPr>
          <w:rFonts w:ascii="Times New Roman" w:hAnsi="Times New Roman" w:cs="Times New Roman"/>
          <w:sz w:val="18"/>
          <w:szCs w:val="18"/>
          <w:shd w:val="clear" w:color="auto" w:fill="FFFFFF"/>
        </w:rPr>
        <w:t>For some variables, the summed total is less than the total number of patients because of missing values</w:t>
      </w:r>
    </w:p>
    <w:p w14:paraId="6C5FE7CB" w14:textId="77777777" w:rsidR="009E13B8" w:rsidRDefault="009E13B8" w:rsidP="009E13B8">
      <w:pPr>
        <w:rPr>
          <w:rFonts w:ascii="Times New Roman" w:hAnsi="Times New Roman" w:cs="Times New Roman"/>
          <w:sz w:val="24"/>
          <w:szCs w:val="24"/>
        </w:rPr>
      </w:pPr>
    </w:p>
    <w:p w14:paraId="364C5573" w14:textId="77777777" w:rsidR="009E13B8" w:rsidRDefault="009E13B8" w:rsidP="009E13B8">
      <w:pPr>
        <w:sectPr w:rsidR="009E13B8">
          <w:footerReference w:type="default" r:id="rId12"/>
          <w:pgSz w:w="11906" w:h="16838"/>
          <w:pgMar w:top="1440" w:right="1440" w:bottom="1440" w:left="1440" w:header="708" w:footer="708" w:gutter="0"/>
          <w:cols w:space="708"/>
          <w:docGrid w:linePitch="360"/>
        </w:sectPr>
      </w:pPr>
    </w:p>
    <w:p w14:paraId="2976FC9D" w14:textId="07563C00" w:rsidR="009E13B8" w:rsidRPr="002D5E80" w:rsidRDefault="009070F4" w:rsidP="009E13B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3.</w:t>
      </w:r>
      <w:r w:rsidR="009E13B8" w:rsidRPr="002D5E80">
        <w:rPr>
          <w:rFonts w:ascii="Times New Roman" w:hAnsi="Times New Roman" w:cs="Times New Roman"/>
          <w:sz w:val="24"/>
          <w:szCs w:val="24"/>
        </w:rPr>
        <w:t xml:space="preserve"> </w:t>
      </w:r>
      <w:r w:rsidR="009E13B8">
        <w:rPr>
          <w:rFonts w:ascii="Times New Roman" w:hAnsi="Times New Roman" w:cs="Times New Roman"/>
          <w:sz w:val="24"/>
          <w:szCs w:val="24"/>
        </w:rPr>
        <w:t>Pro-i</w:t>
      </w:r>
      <w:r w:rsidR="009E13B8" w:rsidRPr="002D5E80">
        <w:rPr>
          <w:rFonts w:ascii="Times New Roman" w:hAnsi="Times New Roman" w:cs="Times New Roman"/>
          <w:sz w:val="24"/>
          <w:szCs w:val="24"/>
        </w:rPr>
        <w:t xml:space="preserve">nflammatory factors associated with melanoma ulceration in a population subgroup (mitosis </w:t>
      </w:r>
      <w:r w:rsidR="009E13B8">
        <w:rPr>
          <w:rFonts w:ascii="Times New Roman" w:hAnsi="Times New Roman" w:cs="Times New Roman"/>
          <w:sz w:val="24"/>
          <w:szCs w:val="24"/>
        </w:rPr>
        <w:t>≤</w:t>
      </w:r>
      <w:r w:rsidR="009E13B8" w:rsidRPr="002D5E80">
        <w:rPr>
          <w:rFonts w:ascii="Times New Roman" w:hAnsi="Times New Roman" w:cs="Times New Roman"/>
          <w:sz w:val="24"/>
          <w:szCs w:val="24"/>
        </w:rPr>
        <w:t>2/mm</w:t>
      </w:r>
      <w:r w:rsidR="009E13B8" w:rsidRPr="00763652">
        <w:rPr>
          <w:rFonts w:ascii="Times New Roman" w:hAnsi="Times New Roman" w:cs="Times New Roman"/>
          <w:sz w:val="24"/>
          <w:szCs w:val="24"/>
          <w:vertAlign w:val="superscript"/>
        </w:rPr>
        <w:t>2</w:t>
      </w:r>
      <w:r w:rsidR="009E13B8" w:rsidRPr="002D5E80">
        <w:rPr>
          <w:rFonts w:ascii="Times New Roman" w:hAnsi="Times New Roman" w:cs="Times New Roman"/>
          <w:sz w:val="24"/>
          <w:szCs w:val="24"/>
        </w:rPr>
        <w:t xml:space="preserve"> and thickness </w:t>
      </w:r>
      <w:r w:rsidR="009E13B8">
        <w:rPr>
          <w:rFonts w:ascii="Times New Roman" w:hAnsi="Times New Roman" w:cs="Times New Roman"/>
          <w:sz w:val="24"/>
          <w:szCs w:val="24"/>
        </w:rPr>
        <w:t>≤</w:t>
      </w:r>
      <w:r w:rsidR="009E13B8" w:rsidRPr="002D5E80">
        <w:rPr>
          <w:rFonts w:ascii="Times New Roman" w:hAnsi="Times New Roman" w:cs="Times New Roman"/>
          <w:sz w:val="24"/>
          <w:szCs w:val="24"/>
        </w:rPr>
        <w:t>2mm)</w:t>
      </w:r>
    </w:p>
    <w:tbl>
      <w:tblPr>
        <w:tblStyle w:val="TableGrid"/>
        <w:tblW w:w="0" w:type="auto"/>
        <w:tblLayout w:type="fixed"/>
        <w:tblLook w:val="04A0" w:firstRow="1" w:lastRow="0" w:firstColumn="1" w:lastColumn="0" w:noHBand="0" w:noVBand="1"/>
        <w:tblDescription w:val="Procedure Logistic: Odds Ratios"/>
      </w:tblPr>
      <w:tblGrid>
        <w:gridCol w:w="1668"/>
        <w:gridCol w:w="1172"/>
        <w:gridCol w:w="1279"/>
        <w:gridCol w:w="1518"/>
        <w:gridCol w:w="1417"/>
      </w:tblGrid>
      <w:tr w:rsidR="009E13B8" w:rsidRPr="00F91C93" w14:paraId="5C4A9316" w14:textId="77777777" w:rsidTr="00420FCB">
        <w:trPr>
          <w:trHeight w:val="569"/>
        </w:trPr>
        <w:tc>
          <w:tcPr>
            <w:tcW w:w="1668" w:type="dxa"/>
            <w:shd w:val="clear" w:color="auto" w:fill="auto"/>
          </w:tcPr>
          <w:p w14:paraId="54C5D2B9" w14:textId="77777777" w:rsidR="009E13B8" w:rsidRPr="00CA024C" w:rsidRDefault="009E13B8" w:rsidP="00420FCB">
            <w:pPr>
              <w:rPr>
                <w:rFonts w:ascii="Times New Roman" w:eastAsia="Times New Roman" w:hAnsi="Times New Roman" w:cs="Times New Roman"/>
                <w:b/>
                <w:bCs/>
                <w:sz w:val="18"/>
                <w:szCs w:val="18"/>
                <w:lang w:eastAsia="en-AU"/>
              </w:rPr>
            </w:pPr>
          </w:p>
          <w:p w14:paraId="4431EC2E" w14:textId="77777777" w:rsidR="009E13B8" w:rsidRPr="00CA024C" w:rsidRDefault="009E13B8" w:rsidP="00420FCB">
            <w:pPr>
              <w:rPr>
                <w:rFonts w:ascii="Times New Roman" w:eastAsia="Times New Roman" w:hAnsi="Times New Roman" w:cs="Times New Roman"/>
                <w:b/>
                <w:bCs/>
                <w:sz w:val="18"/>
                <w:szCs w:val="18"/>
                <w:lang w:eastAsia="en-AU"/>
              </w:rPr>
            </w:pPr>
          </w:p>
        </w:tc>
        <w:tc>
          <w:tcPr>
            <w:tcW w:w="1172" w:type="dxa"/>
            <w:shd w:val="clear" w:color="auto" w:fill="auto"/>
          </w:tcPr>
          <w:p w14:paraId="4A3E8CE8" w14:textId="77777777" w:rsidR="009E13B8" w:rsidRPr="00CA024C" w:rsidRDefault="009E13B8" w:rsidP="00420FCB">
            <w:pPr>
              <w:rPr>
                <w:rFonts w:ascii="Times New Roman" w:eastAsia="Times New Roman" w:hAnsi="Times New Roman" w:cs="Times New Roman"/>
                <w:b/>
                <w:sz w:val="18"/>
                <w:szCs w:val="18"/>
                <w:lang w:eastAsia="en-AU"/>
              </w:rPr>
            </w:pPr>
            <w:r w:rsidRPr="00CA024C">
              <w:rPr>
                <w:rFonts w:ascii="Times New Roman" w:eastAsia="Times New Roman" w:hAnsi="Times New Roman" w:cs="Times New Roman"/>
                <w:b/>
                <w:sz w:val="18"/>
                <w:szCs w:val="18"/>
                <w:lang w:eastAsia="en-AU"/>
              </w:rPr>
              <w:t xml:space="preserve">Ulceration </w:t>
            </w:r>
          </w:p>
          <w:p w14:paraId="6182187C" w14:textId="77777777" w:rsidR="000B72B1" w:rsidRDefault="009E13B8" w:rsidP="000B72B1">
            <w:pPr>
              <w:rPr>
                <w:rFonts w:ascii="Times New Roman" w:eastAsia="Times New Roman" w:hAnsi="Times New Roman" w:cs="Times New Roman"/>
                <w:b/>
                <w:sz w:val="18"/>
                <w:szCs w:val="18"/>
                <w:lang w:eastAsia="en-AU"/>
              </w:rPr>
            </w:pPr>
            <w:r>
              <w:rPr>
                <w:rFonts w:ascii="Times New Roman" w:eastAsia="Times New Roman" w:hAnsi="Times New Roman" w:cs="Times New Roman"/>
                <w:b/>
                <w:sz w:val="18"/>
                <w:szCs w:val="18"/>
                <w:lang w:eastAsia="en-AU"/>
              </w:rPr>
              <w:t>40 (12)</w:t>
            </w:r>
            <w:r w:rsidR="000B72B1" w:rsidRPr="00CA024C">
              <w:rPr>
                <w:rFonts w:ascii="Times New Roman" w:eastAsia="Times New Roman" w:hAnsi="Times New Roman" w:cs="Times New Roman"/>
                <w:b/>
                <w:sz w:val="18"/>
                <w:szCs w:val="18"/>
                <w:lang w:eastAsia="en-AU"/>
              </w:rPr>
              <w:t xml:space="preserve"> </w:t>
            </w:r>
          </w:p>
          <w:p w14:paraId="7AF335CA" w14:textId="231280E8" w:rsidR="009E13B8" w:rsidRPr="00CA024C" w:rsidRDefault="000B72B1" w:rsidP="00420FCB">
            <w:pPr>
              <w:rPr>
                <w:rFonts w:ascii="Times New Roman" w:eastAsia="Times New Roman" w:hAnsi="Times New Roman" w:cs="Times New Roman"/>
                <w:b/>
                <w:sz w:val="18"/>
                <w:szCs w:val="18"/>
                <w:lang w:eastAsia="en-AU"/>
              </w:rPr>
            </w:pPr>
            <w:r w:rsidRPr="00CA024C">
              <w:rPr>
                <w:rFonts w:ascii="Times New Roman" w:eastAsia="Times New Roman" w:hAnsi="Times New Roman" w:cs="Times New Roman"/>
                <w:b/>
                <w:sz w:val="18"/>
                <w:szCs w:val="18"/>
                <w:lang w:eastAsia="en-AU"/>
              </w:rPr>
              <w:t xml:space="preserve">N (%) </w:t>
            </w:r>
          </w:p>
        </w:tc>
        <w:tc>
          <w:tcPr>
            <w:tcW w:w="1279" w:type="dxa"/>
            <w:shd w:val="clear" w:color="auto" w:fill="auto"/>
          </w:tcPr>
          <w:p w14:paraId="5F638A08" w14:textId="77777777" w:rsidR="009E13B8" w:rsidRPr="00CA024C" w:rsidRDefault="009E13B8" w:rsidP="00420FCB">
            <w:pPr>
              <w:rPr>
                <w:rFonts w:ascii="Times New Roman" w:eastAsia="Times New Roman" w:hAnsi="Times New Roman" w:cs="Times New Roman"/>
                <w:b/>
                <w:sz w:val="18"/>
                <w:szCs w:val="18"/>
                <w:lang w:eastAsia="en-AU"/>
              </w:rPr>
            </w:pPr>
            <w:r w:rsidRPr="00CA024C">
              <w:rPr>
                <w:rFonts w:ascii="Times New Roman" w:eastAsia="Times New Roman" w:hAnsi="Times New Roman" w:cs="Times New Roman"/>
                <w:b/>
                <w:sz w:val="18"/>
                <w:szCs w:val="18"/>
                <w:lang w:eastAsia="en-AU"/>
              </w:rPr>
              <w:t>No ulceration</w:t>
            </w:r>
          </w:p>
          <w:p w14:paraId="059467D8" w14:textId="77777777" w:rsidR="000B72B1" w:rsidRDefault="009E13B8" w:rsidP="000B72B1">
            <w:pPr>
              <w:rPr>
                <w:rFonts w:ascii="Times New Roman" w:eastAsia="Times New Roman" w:hAnsi="Times New Roman" w:cs="Times New Roman"/>
                <w:b/>
                <w:sz w:val="18"/>
                <w:szCs w:val="18"/>
                <w:lang w:eastAsia="en-AU"/>
              </w:rPr>
            </w:pPr>
            <w:r>
              <w:rPr>
                <w:rFonts w:ascii="Times New Roman" w:eastAsia="Times New Roman" w:hAnsi="Times New Roman" w:cs="Times New Roman"/>
                <w:b/>
                <w:sz w:val="18"/>
                <w:szCs w:val="18"/>
                <w:lang w:eastAsia="en-AU"/>
              </w:rPr>
              <w:t>289 (88)</w:t>
            </w:r>
            <w:r w:rsidR="000B72B1" w:rsidRPr="00CA024C">
              <w:rPr>
                <w:rFonts w:ascii="Times New Roman" w:eastAsia="Times New Roman" w:hAnsi="Times New Roman" w:cs="Times New Roman"/>
                <w:b/>
                <w:sz w:val="18"/>
                <w:szCs w:val="18"/>
                <w:lang w:eastAsia="en-AU"/>
              </w:rPr>
              <w:t xml:space="preserve"> </w:t>
            </w:r>
          </w:p>
          <w:p w14:paraId="5DE9DD7D" w14:textId="768C173D" w:rsidR="009E13B8" w:rsidRPr="00CA024C" w:rsidRDefault="000B72B1" w:rsidP="00420FCB">
            <w:pPr>
              <w:rPr>
                <w:rFonts w:ascii="Times New Roman" w:eastAsia="Times New Roman" w:hAnsi="Times New Roman" w:cs="Times New Roman"/>
                <w:b/>
                <w:sz w:val="18"/>
                <w:szCs w:val="18"/>
                <w:lang w:eastAsia="en-AU"/>
              </w:rPr>
            </w:pPr>
            <w:r w:rsidRPr="00CA024C">
              <w:rPr>
                <w:rFonts w:ascii="Times New Roman" w:eastAsia="Times New Roman" w:hAnsi="Times New Roman" w:cs="Times New Roman"/>
                <w:b/>
                <w:sz w:val="18"/>
                <w:szCs w:val="18"/>
                <w:lang w:eastAsia="en-AU"/>
              </w:rPr>
              <w:t>N (%)</w:t>
            </w:r>
          </w:p>
        </w:tc>
        <w:tc>
          <w:tcPr>
            <w:tcW w:w="1518" w:type="dxa"/>
            <w:shd w:val="clear" w:color="auto" w:fill="auto"/>
          </w:tcPr>
          <w:p w14:paraId="6FE2DFBF" w14:textId="77777777" w:rsidR="009E13B8" w:rsidRPr="00CA024C" w:rsidRDefault="009E13B8" w:rsidP="00420FCB">
            <w:pPr>
              <w:rPr>
                <w:rFonts w:ascii="Times New Roman" w:eastAsia="Times New Roman" w:hAnsi="Times New Roman" w:cs="Times New Roman"/>
                <w:b/>
                <w:sz w:val="18"/>
                <w:szCs w:val="18"/>
                <w:vertAlign w:val="superscript"/>
                <w:lang w:eastAsia="en-AU"/>
              </w:rPr>
            </w:pPr>
            <w:r w:rsidRPr="00CA024C">
              <w:rPr>
                <w:rFonts w:ascii="Times New Roman" w:eastAsia="Times New Roman" w:hAnsi="Times New Roman" w:cs="Times New Roman"/>
                <w:b/>
                <w:sz w:val="18"/>
                <w:szCs w:val="18"/>
                <w:lang w:eastAsia="en-AU"/>
              </w:rPr>
              <w:t>OR (95% CI)</w:t>
            </w:r>
            <w:r w:rsidRPr="00CA024C">
              <w:rPr>
                <w:rFonts w:ascii="Times New Roman" w:eastAsia="Times New Roman" w:hAnsi="Times New Roman" w:cs="Times New Roman"/>
                <w:b/>
                <w:sz w:val="18"/>
                <w:szCs w:val="18"/>
                <w:vertAlign w:val="superscript"/>
                <w:lang w:eastAsia="en-AU"/>
              </w:rPr>
              <w:t>1</w:t>
            </w:r>
          </w:p>
        </w:tc>
        <w:tc>
          <w:tcPr>
            <w:tcW w:w="1417" w:type="dxa"/>
            <w:shd w:val="clear" w:color="auto" w:fill="auto"/>
          </w:tcPr>
          <w:p w14:paraId="6DAE8C55" w14:textId="77777777" w:rsidR="009E13B8" w:rsidRPr="00CA024C" w:rsidRDefault="009E13B8" w:rsidP="00420FCB">
            <w:pPr>
              <w:rPr>
                <w:rFonts w:ascii="Times New Roman" w:eastAsia="Times New Roman" w:hAnsi="Times New Roman" w:cs="Times New Roman"/>
                <w:b/>
                <w:sz w:val="18"/>
                <w:szCs w:val="18"/>
                <w:lang w:eastAsia="en-AU"/>
              </w:rPr>
            </w:pPr>
            <w:r w:rsidRPr="00CA024C">
              <w:rPr>
                <w:rFonts w:ascii="Times New Roman" w:eastAsia="Times New Roman" w:hAnsi="Times New Roman" w:cs="Times New Roman"/>
                <w:b/>
                <w:sz w:val="18"/>
                <w:szCs w:val="18"/>
                <w:lang w:eastAsia="en-AU"/>
              </w:rPr>
              <w:t>OR (95% CI)</w:t>
            </w:r>
            <w:r w:rsidRPr="00CA024C">
              <w:rPr>
                <w:rFonts w:ascii="Times New Roman" w:eastAsia="Times New Roman" w:hAnsi="Times New Roman" w:cs="Times New Roman"/>
                <w:b/>
                <w:sz w:val="18"/>
                <w:szCs w:val="18"/>
                <w:vertAlign w:val="superscript"/>
                <w:lang w:eastAsia="en-AU"/>
              </w:rPr>
              <w:t>2</w:t>
            </w:r>
          </w:p>
        </w:tc>
      </w:tr>
      <w:tr w:rsidR="009E13B8" w:rsidRPr="00F91C93" w14:paraId="091807FC" w14:textId="77777777" w:rsidTr="00420FCB">
        <w:trPr>
          <w:trHeight w:val="211"/>
        </w:trPr>
        <w:tc>
          <w:tcPr>
            <w:tcW w:w="7054" w:type="dxa"/>
            <w:gridSpan w:val="5"/>
            <w:shd w:val="clear" w:color="auto" w:fill="auto"/>
          </w:tcPr>
          <w:p w14:paraId="33F996B9" w14:textId="77777777" w:rsidR="009E13B8" w:rsidRPr="00CA024C" w:rsidRDefault="009E13B8" w:rsidP="00420FCB">
            <w:pPr>
              <w:rPr>
                <w:rFonts w:ascii="Times New Roman" w:eastAsia="Times New Roman" w:hAnsi="Times New Roman" w:cs="Times New Roman"/>
                <w:b/>
                <w:sz w:val="18"/>
                <w:szCs w:val="18"/>
                <w:lang w:eastAsia="en-AU"/>
              </w:rPr>
            </w:pPr>
            <w:r w:rsidRPr="00CA024C">
              <w:rPr>
                <w:rFonts w:ascii="Times New Roman" w:eastAsia="Times New Roman" w:hAnsi="Times New Roman" w:cs="Times New Roman"/>
                <w:b/>
                <w:sz w:val="18"/>
                <w:szCs w:val="18"/>
                <w:lang w:eastAsia="en-AU"/>
              </w:rPr>
              <w:t>Pro-inflammatory factors</w:t>
            </w:r>
          </w:p>
        </w:tc>
      </w:tr>
      <w:tr w:rsidR="009E13B8" w:rsidRPr="00F91C93" w14:paraId="159D2E17" w14:textId="77777777" w:rsidTr="00420FCB">
        <w:trPr>
          <w:trHeight w:val="682"/>
        </w:trPr>
        <w:tc>
          <w:tcPr>
            <w:tcW w:w="1668" w:type="dxa"/>
            <w:shd w:val="clear" w:color="auto" w:fill="auto"/>
          </w:tcPr>
          <w:p w14:paraId="79F6FAAD" w14:textId="77777777" w:rsidR="009E13B8" w:rsidRPr="00724E9E" w:rsidRDefault="009E13B8" w:rsidP="00420FCB">
            <w:pPr>
              <w:rPr>
                <w:rFonts w:ascii="Times New Roman" w:eastAsia="Times New Roman" w:hAnsi="Times New Roman" w:cs="Times New Roman"/>
                <w:bCs/>
                <w:sz w:val="18"/>
                <w:szCs w:val="18"/>
                <w:lang w:eastAsia="en-AU"/>
              </w:rPr>
            </w:pPr>
            <w:r w:rsidRPr="00724E9E">
              <w:rPr>
                <w:rFonts w:ascii="Times New Roman" w:eastAsia="Times New Roman" w:hAnsi="Times New Roman" w:cs="Times New Roman"/>
                <w:bCs/>
                <w:sz w:val="18"/>
                <w:szCs w:val="18"/>
                <w:lang w:eastAsia="en-AU"/>
              </w:rPr>
              <w:t>BMI</w:t>
            </w:r>
          </w:p>
          <w:p w14:paraId="12FBBE87" w14:textId="77777777" w:rsidR="009E13B8" w:rsidRPr="00724E9E" w:rsidRDefault="009E13B8" w:rsidP="00420FCB">
            <w:pPr>
              <w:rPr>
                <w:rFonts w:ascii="Times New Roman" w:eastAsia="Times New Roman" w:hAnsi="Times New Roman" w:cs="Times New Roman"/>
                <w:bCs/>
                <w:sz w:val="18"/>
                <w:szCs w:val="18"/>
                <w:lang w:eastAsia="en-AU"/>
              </w:rPr>
            </w:pPr>
            <w:r w:rsidRPr="00724E9E">
              <w:rPr>
                <w:rFonts w:ascii="Times New Roman" w:eastAsia="Times New Roman" w:hAnsi="Times New Roman" w:cs="Times New Roman"/>
                <w:bCs/>
                <w:sz w:val="18"/>
                <w:szCs w:val="18"/>
                <w:lang w:eastAsia="en-AU"/>
              </w:rPr>
              <w:t xml:space="preserve">    &lt;25</w:t>
            </w:r>
          </w:p>
          <w:p w14:paraId="5EC9084C" w14:textId="77777777" w:rsidR="009E13B8" w:rsidRPr="00724E9E" w:rsidRDefault="009E13B8" w:rsidP="00420FCB">
            <w:pPr>
              <w:rPr>
                <w:rFonts w:ascii="Times New Roman" w:eastAsia="Times New Roman" w:hAnsi="Times New Roman" w:cs="Times New Roman"/>
                <w:bCs/>
                <w:sz w:val="18"/>
                <w:szCs w:val="18"/>
                <w:lang w:eastAsia="en-AU"/>
              </w:rPr>
            </w:pPr>
            <w:r w:rsidRPr="00724E9E">
              <w:rPr>
                <w:rFonts w:ascii="Times New Roman" w:eastAsia="Times New Roman" w:hAnsi="Times New Roman" w:cs="Times New Roman"/>
                <w:bCs/>
                <w:sz w:val="18"/>
                <w:szCs w:val="18"/>
                <w:lang w:eastAsia="en-AU"/>
              </w:rPr>
              <w:t xml:space="preserve">    25-29.9</w:t>
            </w:r>
          </w:p>
          <w:p w14:paraId="615041D8" w14:textId="77777777" w:rsidR="009E13B8" w:rsidRPr="00724E9E" w:rsidRDefault="009E13B8" w:rsidP="00420FCB">
            <w:pPr>
              <w:rPr>
                <w:rFonts w:ascii="Times New Roman" w:eastAsia="Times New Roman" w:hAnsi="Times New Roman" w:cs="Times New Roman"/>
                <w:bCs/>
                <w:sz w:val="18"/>
                <w:szCs w:val="18"/>
                <w:lang w:eastAsia="en-AU"/>
              </w:rPr>
            </w:pPr>
            <w:r w:rsidRPr="00724E9E">
              <w:rPr>
                <w:rFonts w:ascii="Times New Roman" w:eastAsia="Times New Roman" w:hAnsi="Times New Roman" w:cs="Times New Roman"/>
                <w:bCs/>
                <w:sz w:val="18"/>
                <w:szCs w:val="18"/>
                <w:lang w:eastAsia="en-AU"/>
              </w:rPr>
              <w:t xml:space="preserve">    ≥30</w:t>
            </w:r>
          </w:p>
        </w:tc>
        <w:tc>
          <w:tcPr>
            <w:tcW w:w="1172" w:type="dxa"/>
            <w:shd w:val="clear" w:color="auto" w:fill="auto"/>
          </w:tcPr>
          <w:p w14:paraId="5EFAED6F" w14:textId="77777777" w:rsidR="009E13B8" w:rsidRPr="00724E9E" w:rsidRDefault="009E13B8" w:rsidP="00420FCB">
            <w:pPr>
              <w:rPr>
                <w:rFonts w:ascii="Times New Roman" w:hAnsi="Times New Roman" w:cs="Times New Roman"/>
                <w:sz w:val="18"/>
                <w:szCs w:val="18"/>
              </w:rPr>
            </w:pPr>
          </w:p>
          <w:p w14:paraId="5B739FBA"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6 (16)</w:t>
            </w:r>
          </w:p>
          <w:p w14:paraId="7DC38BB1"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19 (50)</w:t>
            </w:r>
          </w:p>
          <w:p w14:paraId="51D2FF6F"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13 (34)</w:t>
            </w:r>
          </w:p>
        </w:tc>
        <w:tc>
          <w:tcPr>
            <w:tcW w:w="1279" w:type="dxa"/>
            <w:shd w:val="clear" w:color="auto" w:fill="auto"/>
          </w:tcPr>
          <w:p w14:paraId="269E222A" w14:textId="77777777" w:rsidR="009E13B8" w:rsidRPr="00724E9E" w:rsidRDefault="009E13B8" w:rsidP="00420FCB">
            <w:pPr>
              <w:rPr>
                <w:rFonts w:ascii="Times New Roman" w:hAnsi="Times New Roman" w:cs="Times New Roman"/>
                <w:sz w:val="18"/>
                <w:szCs w:val="18"/>
              </w:rPr>
            </w:pPr>
          </w:p>
          <w:p w14:paraId="1B915AC2"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86 (31)</w:t>
            </w:r>
          </w:p>
          <w:p w14:paraId="3253927A"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106 (39)</w:t>
            </w:r>
          </w:p>
          <w:p w14:paraId="4B272F88"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81 (30)</w:t>
            </w:r>
          </w:p>
        </w:tc>
        <w:tc>
          <w:tcPr>
            <w:tcW w:w="1518" w:type="dxa"/>
          </w:tcPr>
          <w:p w14:paraId="39574CBF" w14:textId="77777777" w:rsidR="009E13B8" w:rsidRPr="00724E9E" w:rsidRDefault="009E13B8" w:rsidP="00420FCB">
            <w:pPr>
              <w:rPr>
                <w:rFonts w:ascii="Times New Roman" w:hAnsi="Times New Roman" w:cs="Times New Roman"/>
                <w:sz w:val="18"/>
                <w:szCs w:val="18"/>
              </w:rPr>
            </w:pPr>
          </w:p>
          <w:p w14:paraId="65281B25"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1.00</w:t>
            </w:r>
          </w:p>
          <w:p w14:paraId="4EA63986"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2.60 (0.99-6.84)</w:t>
            </w:r>
          </w:p>
          <w:p w14:paraId="59F9B6C6"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2.32 (0.84-6.41)</w:t>
            </w:r>
          </w:p>
        </w:tc>
        <w:tc>
          <w:tcPr>
            <w:tcW w:w="1417" w:type="dxa"/>
          </w:tcPr>
          <w:p w14:paraId="5BE5B5C0" w14:textId="77777777" w:rsidR="009E13B8" w:rsidRPr="00724E9E" w:rsidRDefault="009E13B8" w:rsidP="00420FCB">
            <w:pPr>
              <w:rPr>
                <w:rFonts w:ascii="Times New Roman" w:hAnsi="Times New Roman" w:cs="Times New Roman"/>
                <w:sz w:val="18"/>
                <w:szCs w:val="18"/>
              </w:rPr>
            </w:pPr>
          </w:p>
          <w:p w14:paraId="167A6F34"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1.00</w:t>
            </w:r>
          </w:p>
          <w:p w14:paraId="7208D94E"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2.63 (0.99-6.96)</w:t>
            </w:r>
          </w:p>
          <w:p w14:paraId="5885871C" w14:textId="77777777" w:rsidR="009E13B8" w:rsidRPr="00724E9E" w:rsidRDefault="009E13B8" w:rsidP="00420FCB">
            <w:pPr>
              <w:rPr>
                <w:rFonts w:ascii="Times New Roman" w:hAnsi="Times New Roman" w:cs="Times New Roman"/>
                <w:sz w:val="18"/>
                <w:szCs w:val="18"/>
              </w:rPr>
            </w:pPr>
            <w:r w:rsidRPr="00724E9E">
              <w:rPr>
                <w:rFonts w:ascii="Times New Roman" w:hAnsi="Times New Roman" w:cs="Times New Roman"/>
                <w:sz w:val="18"/>
                <w:szCs w:val="18"/>
              </w:rPr>
              <w:t>2.06 (0.70-6.02)</w:t>
            </w:r>
          </w:p>
        </w:tc>
      </w:tr>
      <w:tr w:rsidR="009E13B8" w:rsidRPr="00F91C93" w14:paraId="4C8FA133" w14:textId="77777777" w:rsidTr="00420FCB">
        <w:trPr>
          <w:trHeight w:val="682"/>
        </w:trPr>
        <w:tc>
          <w:tcPr>
            <w:tcW w:w="1668" w:type="dxa"/>
            <w:shd w:val="clear" w:color="auto" w:fill="auto"/>
          </w:tcPr>
          <w:p w14:paraId="49FDF7EE"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eastAsia="Times New Roman" w:hAnsi="Times New Roman" w:cs="Times New Roman"/>
                <w:bCs/>
                <w:sz w:val="18"/>
                <w:szCs w:val="18"/>
                <w:lang w:eastAsia="en-AU"/>
              </w:rPr>
              <w:t>Hypertension</w:t>
            </w:r>
          </w:p>
          <w:p w14:paraId="2F1D3B8E"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eastAsia="Times New Roman" w:hAnsi="Times New Roman" w:cs="Times New Roman"/>
                <w:bCs/>
                <w:sz w:val="18"/>
                <w:szCs w:val="18"/>
                <w:lang w:eastAsia="en-AU"/>
              </w:rPr>
              <w:t xml:space="preserve">    No</w:t>
            </w:r>
          </w:p>
          <w:p w14:paraId="0F82851D"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eastAsia="Times New Roman" w:hAnsi="Times New Roman" w:cs="Times New Roman"/>
                <w:bCs/>
                <w:sz w:val="18"/>
                <w:szCs w:val="18"/>
                <w:lang w:eastAsia="en-AU"/>
              </w:rPr>
              <w:t xml:space="preserve">    Yes</w:t>
            </w:r>
          </w:p>
        </w:tc>
        <w:tc>
          <w:tcPr>
            <w:tcW w:w="1172" w:type="dxa"/>
            <w:shd w:val="clear" w:color="auto" w:fill="auto"/>
          </w:tcPr>
          <w:p w14:paraId="1D396ACD" w14:textId="77777777" w:rsidR="009E13B8" w:rsidRPr="00CA024C" w:rsidRDefault="009E13B8" w:rsidP="00420FCB">
            <w:pPr>
              <w:rPr>
                <w:rFonts w:ascii="Times New Roman" w:hAnsi="Times New Roman" w:cs="Times New Roman"/>
                <w:sz w:val="18"/>
                <w:szCs w:val="18"/>
              </w:rPr>
            </w:pPr>
          </w:p>
          <w:p w14:paraId="3EC2F5F7"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22 (55)</w:t>
            </w:r>
          </w:p>
          <w:p w14:paraId="5862E71C"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18 (45)</w:t>
            </w:r>
          </w:p>
        </w:tc>
        <w:tc>
          <w:tcPr>
            <w:tcW w:w="1279" w:type="dxa"/>
            <w:shd w:val="clear" w:color="auto" w:fill="auto"/>
          </w:tcPr>
          <w:p w14:paraId="654909F7" w14:textId="77777777" w:rsidR="009E13B8" w:rsidRPr="00CA024C" w:rsidRDefault="009E13B8" w:rsidP="00420FCB">
            <w:pPr>
              <w:rPr>
                <w:rFonts w:ascii="Times New Roman" w:hAnsi="Times New Roman" w:cs="Times New Roman"/>
                <w:sz w:val="18"/>
                <w:szCs w:val="18"/>
              </w:rPr>
            </w:pPr>
          </w:p>
          <w:p w14:paraId="3E103F0B"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198 (68)</w:t>
            </w:r>
          </w:p>
          <w:p w14:paraId="104F5B92"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91 (32)</w:t>
            </w:r>
          </w:p>
        </w:tc>
        <w:tc>
          <w:tcPr>
            <w:tcW w:w="1518" w:type="dxa"/>
          </w:tcPr>
          <w:p w14:paraId="4F78A9F5" w14:textId="77777777" w:rsidR="009E13B8" w:rsidRPr="00CA024C" w:rsidRDefault="009E13B8" w:rsidP="00420FCB">
            <w:pPr>
              <w:rPr>
                <w:rFonts w:ascii="Times New Roman" w:hAnsi="Times New Roman" w:cs="Times New Roman"/>
                <w:sz w:val="18"/>
                <w:szCs w:val="18"/>
              </w:rPr>
            </w:pPr>
          </w:p>
          <w:p w14:paraId="631D0580"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1.00</w:t>
            </w:r>
          </w:p>
          <w:p w14:paraId="6B68F61C"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1.91 (0.93-3.92)</w:t>
            </w:r>
          </w:p>
        </w:tc>
        <w:tc>
          <w:tcPr>
            <w:tcW w:w="1417" w:type="dxa"/>
          </w:tcPr>
          <w:p w14:paraId="34B67E9E" w14:textId="77777777" w:rsidR="009E13B8" w:rsidRPr="00CA024C" w:rsidRDefault="009E13B8" w:rsidP="00420FCB">
            <w:pPr>
              <w:rPr>
                <w:rFonts w:ascii="Times New Roman" w:hAnsi="Times New Roman" w:cs="Times New Roman"/>
                <w:sz w:val="18"/>
                <w:szCs w:val="18"/>
              </w:rPr>
            </w:pPr>
          </w:p>
          <w:p w14:paraId="58244359"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1.00</w:t>
            </w:r>
          </w:p>
          <w:p w14:paraId="02387FE8"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1.91 (0.84-4.32)</w:t>
            </w:r>
          </w:p>
        </w:tc>
      </w:tr>
      <w:tr w:rsidR="009E13B8" w:rsidRPr="00F91C93" w14:paraId="23747243" w14:textId="77777777" w:rsidTr="00420FCB">
        <w:trPr>
          <w:trHeight w:val="590"/>
        </w:trPr>
        <w:tc>
          <w:tcPr>
            <w:tcW w:w="1668" w:type="dxa"/>
            <w:shd w:val="clear" w:color="auto" w:fill="auto"/>
          </w:tcPr>
          <w:p w14:paraId="3D280B07" w14:textId="77777777" w:rsidR="009E13B8" w:rsidRPr="00CA024C" w:rsidRDefault="009E13B8" w:rsidP="00420FCB">
            <w:pPr>
              <w:rPr>
                <w:rFonts w:ascii="Times New Roman" w:eastAsia="Times New Roman" w:hAnsi="Times New Roman" w:cs="Times New Roman"/>
                <w:bCs/>
                <w:i/>
                <w:sz w:val="18"/>
                <w:szCs w:val="18"/>
                <w:lang w:eastAsia="en-AU"/>
              </w:rPr>
            </w:pPr>
            <w:r w:rsidRPr="00CA024C">
              <w:rPr>
                <w:rFonts w:ascii="Times New Roman" w:eastAsia="Times New Roman" w:hAnsi="Times New Roman" w:cs="Times New Roman"/>
                <w:bCs/>
                <w:sz w:val="18"/>
                <w:szCs w:val="18"/>
                <w:lang w:eastAsia="en-AU"/>
              </w:rPr>
              <w:t>Diabetes</w:t>
            </w:r>
          </w:p>
          <w:p w14:paraId="443BF2CB"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eastAsia="Times New Roman" w:hAnsi="Times New Roman" w:cs="Times New Roman"/>
                <w:bCs/>
                <w:sz w:val="18"/>
                <w:szCs w:val="18"/>
                <w:lang w:eastAsia="en-AU"/>
              </w:rPr>
              <w:t xml:space="preserve">    No </w:t>
            </w:r>
          </w:p>
          <w:p w14:paraId="4ADE3B20"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eastAsia="Times New Roman" w:hAnsi="Times New Roman" w:cs="Times New Roman"/>
                <w:bCs/>
                <w:sz w:val="18"/>
                <w:szCs w:val="18"/>
                <w:lang w:eastAsia="en-AU"/>
              </w:rPr>
              <w:t xml:space="preserve">    Yes </w:t>
            </w:r>
          </w:p>
        </w:tc>
        <w:tc>
          <w:tcPr>
            <w:tcW w:w="1172" w:type="dxa"/>
            <w:shd w:val="clear" w:color="auto" w:fill="auto"/>
          </w:tcPr>
          <w:p w14:paraId="4A8F0B3F" w14:textId="77777777" w:rsidR="009E13B8" w:rsidRPr="00CA024C" w:rsidRDefault="009E13B8" w:rsidP="00420FCB">
            <w:pPr>
              <w:rPr>
                <w:rFonts w:ascii="Times New Roman" w:hAnsi="Times New Roman" w:cs="Times New Roman"/>
                <w:sz w:val="18"/>
                <w:szCs w:val="18"/>
              </w:rPr>
            </w:pPr>
          </w:p>
          <w:p w14:paraId="6CAF5ACF"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30 (75)</w:t>
            </w:r>
          </w:p>
          <w:p w14:paraId="1E3B98C2"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10 (25)</w:t>
            </w:r>
          </w:p>
        </w:tc>
        <w:tc>
          <w:tcPr>
            <w:tcW w:w="1279" w:type="dxa"/>
            <w:shd w:val="clear" w:color="auto" w:fill="auto"/>
          </w:tcPr>
          <w:p w14:paraId="6F601122" w14:textId="77777777" w:rsidR="009E13B8" w:rsidRPr="00CA024C" w:rsidRDefault="009E13B8" w:rsidP="00420FCB">
            <w:pPr>
              <w:rPr>
                <w:rFonts w:ascii="Times New Roman" w:hAnsi="Times New Roman" w:cs="Times New Roman"/>
                <w:sz w:val="18"/>
                <w:szCs w:val="18"/>
              </w:rPr>
            </w:pPr>
          </w:p>
          <w:p w14:paraId="537E2A34"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258 (89)</w:t>
            </w:r>
          </w:p>
          <w:p w14:paraId="2A25F99D"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31 (11)</w:t>
            </w:r>
          </w:p>
        </w:tc>
        <w:tc>
          <w:tcPr>
            <w:tcW w:w="1518" w:type="dxa"/>
          </w:tcPr>
          <w:p w14:paraId="0DE5C505"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 xml:space="preserve"> </w:t>
            </w:r>
          </w:p>
          <w:p w14:paraId="42C40125"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 xml:space="preserve">1.00 </w:t>
            </w:r>
          </w:p>
          <w:p w14:paraId="746CC859"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2.89 (1.26-6.60)</w:t>
            </w:r>
          </w:p>
        </w:tc>
        <w:tc>
          <w:tcPr>
            <w:tcW w:w="1417" w:type="dxa"/>
          </w:tcPr>
          <w:p w14:paraId="0C4EEB5B" w14:textId="77777777" w:rsidR="009E13B8" w:rsidRPr="004E7AD9" w:rsidRDefault="009E13B8" w:rsidP="00420FCB">
            <w:pPr>
              <w:rPr>
                <w:rFonts w:ascii="Times New Roman" w:hAnsi="Times New Roman" w:cs="Times New Roman"/>
                <w:sz w:val="18"/>
                <w:szCs w:val="18"/>
              </w:rPr>
            </w:pPr>
          </w:p>
          <w:p w14:paraId="4AA7C0A0"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1.00</w:t>
            </w:r>
          </w:p>
          <w:p w14:paraId="2095874E" w14:textId="77777777" w:rsidR="009E13B8" w:rsidRPr="004E7AD9" w:rsidRDefault="009E13B8" w:rsidP="00420FCB">
            <w:pPr>
              <w:rPr>
                <w:rFonts w:ascii="Times New Roman" w:hAnsi="Times New Roman" w:cs="Times New Roman"/>
                <w:sz w:val="18"/>
                <w:szCs w:val="18"/>
              </w:rPr>
            </w:pPr>
            <w:r w:rsidRPr="004E7AD9">
              <w:rPr>
                <w:rFonts w:ascii="Times New Roman" w:hAnsi="Times New Roman" w:cs="Times New Roman"/>
                <w:sz w:val="18"/>
                <w:szCs w:val="18"/>
              </w:rPr>
              <w:t>2.90 (1.07-7.90)</w:t>
            </w:r>
          </w:p>
        </w:tc>
      </w:tr>
      <w:tr w:rsidR="009E13B8" w:rsidRPr="00F91C93" w14:paraId="49926CCB" w14:textId="77777777" w:rsidTr="00420FCB">
        <w:trPr>
          <w:trHeight w:val="530"/>
        </w:trPr>
        <w:tc>
          <w:tcPr>
            <w:tcW w:w="1668" w:type="dxa"/>
            <w:shd w:val="clear" w:color="auto" w:fill="auto"/>
          </w:tcPr>
          <w:p w14:paraId="45502D49"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eastAsia="Times New Roman" w:hAnsi="Times New Roman" w:cs="Times New Roman"/>
                <w:bCs/>
                <w:sz w:val="18"/>
                <w:szCs w:val="18"/>
                <w:lang w:eastAsia="en-AU"/>
              </w:rPr>
              <w:t xml:space="preserve">Heart disease </w:t>
            </w:r>
          </w:p>
          <w:p w14:paraId="2FE62528"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eastAsia="Times New Roman" w:hAnsi="Times New Roman" w:cs="Times New Roman"/>
                <w:bCs/>
                <w:sz w:val="18"/>
                <w:szCs w:val="18"/>
                <w:lang w:eastAsia="en-AU"/>
              </w:rPr>
              <w:t xml:space="preserve">    No </w:t>
            </w:r>
          </w:p>
          <w:p w14:paraId="2B2C4EFE"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eastAsia="Times New Roman" w:hAnsi="Times New Roman" w:cs="Times New Roman"/>
                <w:bCs/>
                <w:sz w:val="18"/>
                <w:szCs w:val="18"/>
                <w:lang w:eastAsia="en-AU"/>
              </w:rPr>
              <w:t xml:space="preserve">    Yes</w:t>
            </w:r>
          </w:p>
        </w:tc>
        <w:tc>
          <w:tcPr>
            <w:tcW w:w="1172" w:type="dxa"/>
            <w:shd w:val="clear" w:color="auto" w:fill="auto"/>
          </w:tcPr>
          <w:p w14:paraId="5DDF297C" w14:textId="77777777" w:rsidR="009E13B8" w:rsidRPr="00CA024C" w:rsidRDefault="009E13B8" w:rsidP="00420FCB">
            <w:pPr>
              <w:rPr>
                <w:rFonts w:ascii="Times New Roman" w:hAnsi="Times New Roman" w:cs="Times New Roman"/>
                <w:sz w:val="18"/>
                <w:szCs w:val="18"/>
              </w:rPr>
            </w:pPr>
          </w:p>
          <w:p w14:paraId="55475143"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33 (83)</w:t>
            </w:r>
          </w:p>
          <w:p w14:paraId="2C0561AA"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7 (17)</w:t>
            </w:r>
          </w:p>
        </w:tc>
        <w:tc>
          <w:tcPr>
            <w:tcW w:w="1279" w:type="dxa"/>
            <w:shd w:val="clear" w:color="auto" w:fill="auto"/>
          </w:tcPr>
          <w:p w14:paraId="658086EE" w14:textId="77777777" w:rsidR="009E13B8" w:rsidRPr="00CA024C" w:rsidRDefault="009E13B8" w:rsidP="00420FCB">
            <w:pPr>
              <w:rPr>
                <w:rFonts w:ascii="Times New Roman" w:hAnsi="Times New Roman" w:cs="Times New Roman"/>
                <w:sz w:val="18"/>
                <w:szCs w:val="18"/>
              </w:rPr>
            </w:pPr>
          </w:p>
          <w:p w14:paraId="0EC53FF1"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257 (89)</w:t>
            </w:r>
          </w:p>
          <w:p w14:paraId="4032AE1C"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32 (11)</w:t>
            </w:r>
          </w:p>
        </w:tc>
        <w:tc>
          <w:tcPr>
            <w:tcW w:w="1518" w:type="dxa"/>
          </w:tcPr>
          <w:p w14:paraId="734E2C6E" w14:textId="77777777" w:rsidR="009E13B8" w:rsidRPr="00CA024C" w:rsidRDefault="009E13B8" w:rsidP="00420FCB">
            <w:pPr>
              <w:rPr>
                <w:rFonts w:ascii="Times New Roman" w:hAnsi="Times New Roman" w:cs="Times New Roman"/>
                <w:sz w:val="18"/>
                <w:szCs w:val="18"/>
              </w:rPr>
            </w:pPr>
          </w:p>
          <w:p w14:paraId="190B6403"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1.00</w:t>
            </w:r>
          </w:p>
          <w:p w14:paraId="650877DE"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1.70 (0.68-4.30)</w:t>
            </w:r>
          </w:p>
        </w:tc>
        <w:tc>
          <w:tcPr>
            <w:tcW w:w="1417" w:type="dxa"/>
          </w:tcPr>
          <w:p w14:paraId="10EB6302" w14:textId="77777777" w:rsidR="009E13B8" w:rsidRPr="00CA024C" w:rsidRDefault="009E13B8" w:rsidP="00420FCB">
            <w:pPr>
              <w:rPr>
                <w:rFonts w:ascii="Times New Roman" w:hAnsi="Times New Roman" w:cs="Times New Roman"/>
                <w:sz w:val="18"/>
                <w:szCs w:val="18"/>
              </w:rPr>
            </w:pPr>
          </w:p>
          <w:p w14:paraId="3141F1A9"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1.00</w:t>
            </w:r>
          </w:p>
          <w:p w14:paraId="49E0A122"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1.10 (0.38-3.22)</w:t>
            </w:r>
          </w:p>
        </w:tc>
      </w:tr>
      <w:tr w:rsidR="009E13B8" w:rsidRPr="00F91C93" w14:paraId="57A6CAD8" w14:textId="77777777" w:rsidTr="00420FCB">
        <w:trPr>
          <w:trHeight w:val="201"/>
        </w:trPr>
        <w:tc>
          <w:tcPr>
            <w:tcW w:w="7054" w:type="dxa"/>
            <w:gridSpan w:val="5"/>
            <w:shd w:val="clear" w:color="auto" w:fill="auto"/>
          </w:tcPr>
          <w:p w14:paraId="1164809D" w14:textId="77777777" w:rsidR="009E13B8" w:rsidRPr="00CA024C" w:rsidRDefault="009E13B8" w:rsidP="00420FCB">
            <w:pPr>
              <w:rPr>
                <w:rFonts w:ascii="Times New Roman" w:hAnsi="Times New Roman" w:cs="Times New Roman"/>
                <w:b/>
                <w:sz w:val="18"/>
                <w:szCs w:val="18"/>
              </w:rPr>
            </w:pPr>
            <w:r w:rsidRPr="00CA024C">
              <w:rPr>
                <w:rFonts w:ascii="Times New Roman" w:hAnsi="Times New Roman" w:cs="Times New Roman"/>
                <w:b/>
                <w:sz w:val="18"/>
                <w:szCs w:val="18"/>
              </w:rPr>
              <w:t xml:space="preserve">Anti-inflammatory factors </w:t>
            </w:r>
          </w:p>
        </w:tc>
      </w:tr>
      <w:tr w:rsidR="009E13B8" w:rsidRPr="00F91C93" w14:paraId="1E8D1C9C" w14:textId="77777777" w:rsidTr="00420FCB">
        <w:trPr>
          <w:trHeight w:val="544"/>
        </w:trPr>
        <w:tc>
          <w:tcPr>
            <w:tcW w:w="1668" w:type="dxa"/>
          </w:tcPr>
          <w:p w14:paraId="34C0A912"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 xml:space="preserve">Statins </w:t>
            </w:r>
          </w:p>
          <w:p w14:paraId="5E22E0E4"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 xml:space="preserve">    No </w:t>
            </w:r>
          </w:p>
          <w:p w14:paraId="7B1A845C" w14:textId="77777777" w:rsidR="009E13B8" w:rsidRPr="00CA024C" w:rsidRDefault="009E13B8" w:rsidP="00420FCB">
            <w:pPr>
              <w:rPr>
                <w:rFonts w:ascii="Times New Roman" w:eastAsia="Times New Roman" w:hAnsi="Times New Roman" w:cs="Times New Roman"/>
                <w:bCs/>
                <w:sz w:val="18"/>
                <w:szCs w:val="18"/>
                <w:lang w:eastAsia="en-AU"/>
              </w:rPr>
            </w:pPr>
            <w:r w:rsidRPr="00CA024C">
              <w:rPr>
                <w:rFonts w:ascii="Times New Roman" w:hAnsi="Times New Roman" w:cs="Times New Roman"/>
                <w:sz w:val="18"/>
                <w:szCs w:val="18"/>
              </w:rPr>
              <w:t xml:space="preserve">    Yes </w:t>
            </w:r>
          </w:p>
        </w:tc>
        <w:tc>
          <w:tcPr>
            <w:tcW w:w="1172" w:type="dxa"/>
          </w:tcPr>
          <w:p w14:paraId="4354AF17" w14:textId="77777777" w:rsidR="009E13B8" w:rsidRPr="00CA024C" w:rsidRDefault="009E13B8" w:rsidP="00420FCB">
            <w:pPr>
              <w:rPr>
                <w:rFonts w:ascii="Times New Roman" w:hAnsi="Times New Roman" w:cs="Times New Roman"/>
                <w:sz w:val="18"/>
                <w:szCs w:val="18"/>
              </w:rPr>
            </w:pPr>
          </w:p>
          <w:p w14:paraId="22CDCDF7"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29 (73)</w:t>
            </w:r>
          </w:p>
          <w:p w14:paraId="4C633095"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11 (27)</w:t>
            </w:r>
          </w:p>
        </w:tc>
        <w:tc>
          <w:tcPr>
            <w:tcW w:w="1279" w:type="dxa"/>
          </w:tcPr>
          <w:p w14:paraId="144B9248" w14:textId="77777777" w:rsidR="009E13B8" w:rsidRPr="00CA024C" w:rsidRDefault="009E13B8" w:rsidP="00420FCB">
            <w:pPr>
              <w:rPr>
                <w:rFonts w:ascii="Times New Roman" w:hAnsi="Times New Roman" w:cs="Times New Roman"/>
                <w:sz w:val="18"/>
                <w:szCs w:val="18"/>
              </w:rPr>
            </w:pPr>
          </w:p>
          <w:p w14:paraId="323798F1"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207 (73)</w:t>
            </w:r>
          </w:p>
          <w:p w14:paraId="19F325A7"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78 (27)</w:t>
            </w:r>
          </w:p>
        </w:tc>
        <w:tc>
          <w:tcPr>
            <w:tcW w:w="1518" w:type="dxa"/>
          </w:tcPr>
          <w:p w14:paraId="1FF831D1" w14:textId="77777777" w:rsidR="009E13B8" w:rsidRPr="00CA024C" w:rsidRDefault="009E13B8" w:rsidP="00420FCB">
            <w:pPr>
              <w:rPr>
                <w:rFonts w:ascii="Times New Roman" w:hAnsi="Times New Roman" w:cs="Times New Roman"/>
                <w:sz w:val="18"/>
                <w:szCs w:val="18"/>
              </w:rPr>
            </w:pPr>
          </w:p>
          <w:p w14:paraId="0F9BD09B"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1.00</w:t>
            </w:r>
          </w:p>
          <w:p w14:paraId="679E8E31"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0.97 (0.44-2.12)</w:t>
            </w:r>
          </w:p>
        </w:tc>
        <w:tc>
          <w:tcPr>
            <w:tcW w:w="1417" w:type="dxa"/>
          </w:tcPr>
          <w:p w14:paraId="48C1DD5E" w14:textId="77777777" w:rsidR="009E13B8" w:rsidRPr="00CA024C" w:rsidRDefault="009E13B8" w:rsidP="00420FCB">
            <w:pPr>
              <w:rPr>
                <w:rFonts w:ascii="Times New Roman" w:hAnsi="Times New Roman" w:cs="Times New Roman"/>
                <w:sz w:val="18"/>
                <w:szCs w:val="18"/>
              </w:rPr>
            </w:pPr>
          </w:p>
          <w:p w14:paraId="50564ABF"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1.00</w:t>
            </w:r>
          </w:p>
          <w:p w14:paraId="197E54EF" w14:textId="77777777" w:rsidR="009E13B8" w:rsidRPr="00CA024C" w:rsidRDefault="009E13B8" w:rsidP="00420FCB">
            <w:pPr>
              <w:rPr>
                <w:rFonts w:ascii="Times New Roman" w:hAnsi="Times New Roman" w:cs="Times New Roman"/>
                <w:sz w:val="18"/>
                <w:szCs w:val="18"/>
              </w:rPr>
            </w:pPr>
            <w:r w:rsidRPr="00CA024C">
              <w:rPr>
                <w:rFonts w:ascii="Times New Roman" w:hAnsi="Times New Roman" w:cs="Times New Roman"/>
                <w:sz w:val="18"/>
                <w:szCs w:val="18"/>
              </w:rPr>
              <w:t>0.68 (0.26-1.73)</w:t>
            </w:r>
          </w:p>
        </w:tc>
      </w:tr>
      <w:tr w:rsidR="009E13B8" w:rsidRPr="00F91C93" w14:paraId="0FD725F3" w14:textId="77777777" w:rsidTr="00420FCB">
        <w:trPr>
          <w:trHeight w:val="544"/>
        </w:trPr>
        <w:tc>
          <w:tcPr>
            <w:tcW w:w="1668" w:type="dxa"/>
          </w:tcPr>
          <w:p w14:paraId="268F4099" w14:textId="52504B75" w:rsidR="009E13B8" w:rsidRPr="004D42EB" w:rsidRDefault="009E13B8" w:rsidP="00420FCB">
            <w:pPr>
              <w:rPr>
                <w:rFonts w:ascii="Times New Roman" w:hAnsi="Times New Roman" w:cs="Times New Roman"/>
                <w:sz w:val="18"/>
                <w:szCs w:val="18"/>
                <w:vertAlign w:val="superscript"/>
              </w:rPr>
            </w:pPr>
            <w:r w:rsidRPr="004D42EB">
              <w:rPr>
                <w:rFonts w:ascii="Times New Roman" w:hAnsi="Times New Roman" w:cs="Times New Roman"/>
                <w:sz w:val="18"/>
                <w:szCs w:val="18"/>
              </w:rPr>
              <w:t>Anti-inflammatory</w:t>
            </w:r>
            <w:r w:rsidR="007D7B08">
              <w:rPr>
                <w:rFonts w:ascii="Times New Roman" w:hAnsi="Times New Roman" w:cs="Times New Roman"/>
                <w:sz w:val="18"/>
                <w:szCs w:val="18"/>
                <w:vertAlign w:val="superscript"/>
              </w:rPr>
              <w:t>3</w:t>
            </w:r>
          </w:p>
          <w:p w14:paraId="60AE02B3"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 xml:space="preserve">    No</w:t>
            </w:r>
          </w:p>
          <w:p w14:paraId="0EAA740F"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 xml:space="preserve">    Yes</w:t>
            </w:r>
          </w:p>
        </w:tc>
        <w:tc>
          <w:tcPr>
            <w:tcW w:w="1172" w:type="dxa"/>
          </w:tcPr>
          <w:p w14:paraId="3C330D8F" w14:textId="77777777" w:rsidR="009E13B8" w:rsidRPr="004D42EB" w:rsidRDefault="009E13B8" w:rsidP="00420FCB">
            <w:pPr>
              <w:rPr>
                <w:rFonts w:ascii="Times New Roman" w:hAnsi="Times New Roman" w:cs="Times New Roman"/>
                <w:sz w:val="18"/>
                <w:szCs w:val="18"/>
              </w:rPr>
            </w:pPr>
          </w:p>
          <w:p w14:paraId="0D9C03F0"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25 (63)</w:t>
            </w:r>
          </w:p>
          <w:p w14:paraId="354FD1A0"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15 (37)</w:t>
            </w:r>
          </w:p>
        </w:tc>
        <w:tc>
          <w:tcPr>
            <w:tcW w:w="1279" w:type="dxa"/>
          </w:tcPr>
          <w:p w14:paraId="5229ACE2" w14:textId="77777777" w:rsidR="009E13B8" w:rsidRPr="004D42EB" w:rsidRDefault="009E13B8" w:rsidP="00420FCB">
            <w:pPr>
              <w:rPr>
                <w:rFonts w:ascii="Times New Roman" w:hAnsi="Times New Roman" w:cs="Times New Roman"/>
                <w:sz w:val="18"/>
                <w:szCs w:val="18"/>
              </w:rPr>
            </w:pPr>
          </w:p>
          <w:p w14:paraId="23DA3810"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185 (64)</w:t>
            </w:r>
          </w:p>
          <w:p w14:paraId="05A58F1D"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104 (36)</w:t>
            </w:r>
          </w:p>
        </w:tc>
        <w:tc>
          <w:tcPr>
            <w:tcW w:w="1518" w:type="dxa"/>
          </w:tcPr>
          <w:p w14:paraId="3B700215" w14:textId="77777777" w:rsidR="009E13B8" w:rsidRPr="004D42EB" w:rsidRDefault="009E13B8" w:rsidP="00420FCB">
            <w:pPr>
              <w:rPr>
                <w:rFonts w:ascii="Times New Roman" w:hAnsi="Times New Roman" w:cs="Times New Roman"/>
                <w:sz w:val="18"/>
                <w:szCs w:val="18"/>
              </w:rPr>
            </w:pPr>
          </w:p>
          <w:p w14:paraId="530CC275"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1.00</w:t>
            </w:r>
          </w:p>
          <w:p w14:paraId="2B8CF2C0"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1.04 (0.51-2.14)</w:t>
            </w:r>
          </w:p>
        </w:tc>
        <w:tc>
          <w:tcPr>
            <w:tcW w:w="1417" w:type="dxa"/>
          </w:tcPr>
          <w:p w14:paraId="594966F9" w14:textId="77777777" w:rsidR="009E13B8" w:rsidRPr="004D42EB" w:rsidRDefault="009E13B8" w:rsidP="00420FCB">
            <w:pPr>
              <w:rPr>
                <w:rFonts w:ascii="Times New Roman" w:hAnsi="Times New Roman" w:cs="Times New Roman"/>
                <w:sz w:val="18"/>
                <w:szCs w:val="18"/>
              </w:rPr>
            </w:pPr>
          </w:p>
          <w:p w14:paraId="70003346"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1.00</w:t>
            </w:r>
          </w:p>
          <w:p w14:paraId="52BBF5F2" w14:textId="77777777" w:rsidR="009E13B8" w:rsidRPr="004D42EB" w:rsidRDefault="009E13B8" w:rsidP="00420FCB">
            <w:pPr>
              <w:rPr>
                <w:rFonts w:ascii="Times New Roman" w:hAnsi="Times New Roman" w:cs="Times New Roman"/>
                <w:sz w:val="18"/>
                <w:szCs w:val="18"/>
              </w:rPr>
            </w:pPr>
            <w:r w:rsidRPr="004D42EB">
              <w:rPr>
                <w:rFonts w:ascii="Times New Roman" w:hAnsi="Times New Roman" w:cs="Times New Roman"/>
                <w:sz w:val="18"/>
                <w:szCs w:val="18"/>
              </w:rPr>
              <w:t>0.85 (0.37-1.97)</w:t>
            </w:r>
          </w:p>
        </w:tc>
      </w:tr>
    </w:tbl>
    <w:p w14:paraId="4BD7975F" w14:textId="77777777" w:rsidR="009E13B8" w:rsidRDefault="009E13B8" w:rsidP="009E13B8">
      <w:pPr>
        <w:pStyle w:val="ListParagraph"/>
        <w:ind w:left="644"/>
        <w:rPr>
          <w:rFonts w:ascii="Times New Roman" w:hAnsi="Times New Roman" w:cs="Times New Roman"/>
          <w:sz w:val="24"/>
          <w:szCs w:val="24"/>
        </w:rPr>
      </w:pPr>
    </w:p>
    <w:p w14:paraId="28D6E4EA" w14:textId="77777777" w:rsidR="009E13B8" w:rsidRPr="00A837DD" w:rsidRDefault="009E13B8" w:rsidP="009E13B8">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Multivariable regression adjusted for age and sex </w:t>
      </w:r>
    </w:p>
    <w:p w14:paraId="5718B0D6" w14:textId="77777777" w:rsidR="009E13B8" w:rsidRDefault="009E13B8" w:rsidP="009E13B8">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Multivariable regression adjusted for age, sex, BMI, diabetes and statin use</w:t>
      </w:r>
    </w:p>
    <w:p w14:paraId="6944D4B0" w14:textId="557B3A3E" w:rsidR="009E13B8" w:rsidRPr="008E192D" w:rsidRDefault="007D7B08" w:rsidP="009E13B8">
      <w:pPr>
        <w:pStyle w:val="ListParagraph"/>
        <w:spacing w:line="480" w:lineRule="auto"/>
        <w:ind w:left="284"/>
        <w:rPr>
          <w:rFonts w:ascii="Times New Roman" w:hAnsi="Times New Roman" w:cs="Times New Roman"/>
        </w:rPr>
      </w:pPr>
      <w:r>
        <w:rPr>
          <w:rFonts w:ascii="Times New Roman" w:hAnsi="Times New Roman" w:cs="Times New Roman"/>
        </w:rPr>
        <w:t>3-</w:t>
      </w:r>
      <w:r w:rsidR="009E13B8" w:rsidRPr="008E192D">
        <w:rPr>
          <w:rFonts w:ascii="Times New Roman" w:hAnsi="Times New Roman" w:cs="Times New Roman"/>
        </w:rPr>
        <w:t xml:space="preserve"> Regular use of either statins, aspirin or NSAIDS</w:t>
      </w:r>
    </w:p>
    <w:p w14:paraId="10A040B4" w14:textId="77777777" w:rsidR="009E13B8" w:rsidRPr="00697CEC" w:rsidRDefault="009E13B8" w:rsidP="009E13B8">
      <w:pPr>
        <w:pStyle w:val="ListParagraph"/>
        <w:spacing w:line="480" w:lineRule="auto"/>
        <w:ind w:left="284"/>
        <w:rPr>
          <w:rFonts w:ascii="Times New Roman" w:hAnsi="Times New Roman" w:cs="Times New Roman"/>
          <w:sz w:val="18"/>
          <w:szCs w:val="18"/>
        </w:rPr>
      </w:pPr>
      <w:r w:rsidRPr="00697CEC">
        <w:rPr>
          <w:rFonts w:ascii="Times New Roman" w:hAnsi="Times New Roman" w:cs="Times New Roman"/>
          <w:sz w:val="18"/>
          <w:szCs w:val="18"/>
          <w:shd w:val="clear" w:color="auto" w:fill="FFFFFF"/>
        </w:rPr>
        <w:t>For some variables, the summed total is less than the total number of patients because of missing values</w:t>
      </w:r>
    </w:p>
    <w:p w14:paraId="170AF698" w14:textId="1DC73A8B" w:rsidR="00230F90" w:rsidRPr="000D603D" w:rsidRDefault="00230F90" w:rsidP="000D603D">
      <w:pPr>
        <w:rPr>
          <w:rFonts w:ascii="Times New Roman" w:hAnsi="Times New Roman" w:cs="Times New Roman"/>
        </w:rPr>
      </w:pPr>
    </w:p>
    <w:sectPr w:rsidR="00230F90" w:rsidRPr="000D603D" w:rsidSect="00040F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12C7B" w14:textId="77777777" w:rsidR="00032086" w:rsidRDefault="00032086" w:rsidP="003C4F40">
      <w:pPr>
        <w:spacing w:after="0" w:line="240" w:lineRule="auto"/>
      </w:pPr>
      <w:r>
        <w:separator/>
      </w:r>
    </w:p>
  </w:endnote>
  <w:endnote w:type="continuationSeparator" w:id="0">
    <w:p w14:paraId="2DC9478C" w14:textId="77777777" w:rsidR="00032086" w:rsidRDefault="00032086" w:rsidP="003C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3BE1A" w14:textId="77777777" w:rsidR="00640C3E" w:rsidRDefault="00640C3E">
    <w:pPr>
      <w:pStyle w:val="Footer"/>
    </w:pPr>
  </w:p>
  <w:p w14:paraId="0C4BD093" w14:textId="77777777" w:rsidR="00032086" w:rsidRDefault="00032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025462"/>
      <w:docPartObj>
        <w:docPartGallery w:val="Page Numbers (Bottom of Page)"/>
        <w:docPartUnique/>
      </w:docPartObj>
    </w:sdtPr>
    <w:sdtEndPr>
      <w:rPr>
        <w:noProof/>
      </w:rPr>
    </w:sdtEndPr>
    <w:sdtContent>
      <w:p w14:paraId="42B75010" w14:textId="77777777" w:rsidR="009E13B8" w:rsidRDefault="009E13B8">
        <w:pPr>
          <w:pStyle w:val="Footer"/>
          <w:jc w:val="right"/>
        </w:pPr>
        <w:r>
          <w:fldChar w:fldCharType="begin"/>
        </w:r>
        <w:r>
          <w:instrText xml:space="preserve"> PAGE   \* MERGEFORMAT </w:instrText>
        </w:r>
        <w:r>
          <w:fldChar w:fldCharType="separate"/>
        </w:r>
        <w:r w:rsidR="006B3849">
          <w:rPr>
            <w:noProof/>
          </w:rPr>
          <w:t>19</w:t>
        </w:r>
        <w:r>
          <w:rPr>
            <w:noProof/>
          </w:rPr>
          <w:fldChar w:fldCharType="end"/>
        </w:r>
      </w:p>
    </w:sdtContent>
  </w:sdt>
  <w:p w14:paraId="0D87429E" w14:textId="77777777" w:rsidR="009E13B8" w:rsidRDefault="009E1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26045" w14:textId="77777777" w:rsidR="00032086" w:rsidRDefault="00032086" w:rsidP="003C4F40">
      <w:pPr>
        <w:spacing w:after="0" w:line="240" w:lineRule="auto"/>
      </w:pPr>
      <w:r>
        <w:separator/>
      </w:r>
    </w:p>
  </w:footnote>
  <w:footnote w:type="continuationSeparator" w:id="0">
    <w:p w14:paraId="4C95A848" w14:textId="77777777" w:rsidR="00032086" w:rsidRDefault="00032086" w:rsidP="003C4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64A" w14:textId="411D88E6" w:rsidR="006B3849" w:rsidRDefault="006B3849" w:rsidP="006B3849">
    <w:pPr>
      <w:pStyle w:val="Header"/>
      <w:jc w:val="center"/>
    </w:pPr>
    <w:r>
      <w:t>THIS IS A PRE-PUBLICATION VERSION OF AN ARTICLE PUBLISHED IN:</w:t>
    </w:r>
  </w:p>
  <w:p w14:paraId="35C77D45" w14:textId="7405EB09" w:rsidR="006B3849" w:rsidRDefault="006B3849" w:rsidP="006B3849">
    <w:pPr>
      <w:pStyle w:val="Header"/>
      <w:jc w:val="center"/>
    </w:pPr>
    <w:r>
      <w:rPr>
        <w:i/>
      </w:rPr>
      <w:t>J Invest Dermatol</w:t>
    </w:r>
    <w:r>
      <w:t xml:space="preserve"> 2018 Dec; 137(12): 2599-2605. Epub 2017 Aug 23.</w:t>
    </w:r>
  </w:p>
  <w:p w14:paraId="5ACC8B39" w14:textId="4689C5DB" w:rsidR="006B3849" w:rsidRPr="006B3849" w:rsidRDefault="006B3849" w:rsidP="006B3849">
    <w:pPr>
      <w:pStyle w:val="Header"/>
      <w:jc w:val="center"/>
    </w:pPr>
    <w:r>
      <w:t xml:space="preserve">URL:  </w:t>
    </w:r>
    <w:r w:rsidRPr="006B3849">
      <w:t>https://www.sciencedirect.com/science/article/pii/S0022202X17327975?via%3Dihub</w:t>
    </w:r>
  </w:p>
  <w:p w14:paraId="539034A4" w14:textId="77777777" w:rsidR="006B3849" w:rsidRDefault="006B3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2212"/>
    <w:multiLevelType w:val="hybridMultilevel"/>
    <w:tmpl w:val="70BE8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1FB6CBD"/>
    <w:multiLevelType w:val="hybridMultilevel"/>
    <w:tmpl w:val="920A2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FB2AAF"/>
    <w:multiLevelType w:val="hybridMultilevel"/>
    <w:tmpl w:val="901E7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01085D"/>
    <w:multiLevelType w:val="hybridMultilevel"/>
    <w:tmpl w:val="FB10259C"/>
    <w:lvl w:ilvl="0" w:tplc="2988BB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C727D1"/>
    <w:multiLevelType w:val="hybridMultilevel"/>
    <w:tmpl w:val="CF081162"/>
    <w:lvl w:ilvl="0" w:tplc="5EAC6060">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AE47FFA"/>
    <w:multiLevelType w:val="hybridMultilevel"/>
    <w:tmpl w:val="FF343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C96953"/>
    <w:multiLevelType w:val="hybridMultilevel"/>
    <w:tmpl w:val="E5CC86DE"/>
    <w:lvl w:ilvl="0" w:tplc="4D90F59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DB67DED"/>
    <w:multiLevelType w:val="multilevel"/>
    <w:tmpl w:val="734EF084"/>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552B1030"/>
    <w:multiLevelType w:val="hybridMultilevel"/>
    <w:tmpl w:val="A86A8E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9EC74B6"/>
    <w:multiLevelType w:val="hybridMultilevel"/>
    <w:tmpl w:val="94668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8F44A2"/>
    <w:multiLevelType w:val="hybridMultilevel"/>
    <w:tmpl w:val="801A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D26B64"/>
    <w:multiLevelType w:val="hybridMultilevel"/>
    <w:tmpl w:val="410CDE34"/>
    <w:lvl w:ilvl="0" w:tplc="D840BF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69A7749"/>
    <w:multiLevelType w:val="hybridMultilevel"/>
    <w:tmpl w:val="E43A0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4142FE"/>
    <w:multiLevelType w:val="hybridMultilevel"/>
    <w:tmpl w:val="E88CFADA"/>
    <w:lvl w:ilvl="0" w:tplc="0C09000B">
      <w:start w:val="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697B68"/>
    <w:multiLevelType w:val="hybridMultilevel"/>
    <w:tmpl w:val="2B9A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FA6028E"/>
    <w:multiLevelType w:val="hybridMultilevel"/>
    <w:tmpl w:val="864C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93131D"/>
    <w:multiLevelType w:val="hybridMultilevel"/>
    <w:tmpl w:val="1C008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2"/>
  </w:num>
  <w:num w:numId="5">
    <w:abstractNumId w:val="9"/>
  </w:num>
  <w:num w:numId="6">
    <w:abstractNumId w:val="10"/>
  </w:num>
  <w:num w:numId="7">
    <w:abstractNumId w:val="16"/>
  </w:num>
  <w:num w:numId="8">
    <w:abstractNumId w:val="7"/>
  </w:num>
  <w:num w:numId="9">
    <w:abstractNumId w:val="3"/>
  </w:num>
  <w:num w:numId="10">
    <w:abstractNumId w:val="11"/>
  </w:num>
  <w:num w:numId="11">
    <w:abstractNumId w:val="4"/>
  </w:num>
  <w:num w:numId="12">
    <w:abstractNumId w:val="0"/>
  </w:num>
  <w:num w:numId="13">
    <w:abstractNumId w:val="1"/>
  </w:num>
  <w:num w:numId="14">
    <w:abstractNumId w:val="13"/>
  </w:num>
  <w:num w:numId="15">
    <w:abstractNumId w:val="1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vestigative Derma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xaf0tef2aezwcezer5xs0eovxev20wzx5fs&quot;&gt;PhD&lt;record-ids&gt;&lt;item&gt;4&lt;/item&gt;&lt;item&gt;33&lt;/item&gt;&lt;item&gt;39&lt;/item&gt;&lt;item&gt;41&lt;/item&gt;&lt;item&gt;45&lt;/item&gt;&lt;item&gt;47&lt;/item&gt;&lt;item&gt;57&lt;/item&gt;&lt;item&gt;81&lt;/item&gt;&lt;item&gt;82&lt;/item&gt;&lt;item&gt;135&lt;/item&gt;&lt;item&gt;136&lt;/item&gt;&lt;item&gt;137&lt;/item&gt;&lt;item&gt;139&lt;/item&gt;&lt;item&gt;140&lt;/item&gt;&lt;item&gt;143&lt;/item&gt;&lt;item&gt;144&lt;/item&gt;&lt;item&gt;145&lt;/item&gt;&lt;item&gt;146&lt;/item&gt;&lt;item&gt;147&lt;/item&gt;&lt;item&gt;148&lt;/item&gt;&lt;item&gt;149&lt;/item&gt;&lt;item&gt;150&lt;/item&gt;&lt;item&gt;151&lt;/item&gt;&lt;item&gt;157&lt;/item&gt;&lt;item&gt;159&lt;/item&gt;&lt;item&gt;160&lt;/item&gt;&lt;item&gt;161&lt;/item&gt;&lt;item&gt;162&lt;/item&gt;&lt;item&gt;164&lt;/item&gt;&lt;item&gt;165&lt;/item&gt;&lt;item&gt;179&lt;/item&gt;&lt;item&gt;182&lt;/item&gt;&lt;item&gt;220&lt;/item&gt;&lt;item&gt;221&lt;/item&gt;&lt;item&gt;222&lt;/item&gt;&lt;item&gt;223&lt;/item&gt;&lt;/record-ids&gt;&lt;/item&gt;&lt;/Libraries&gt;"/>
  </w:docVars>
  <w:rsids>
    <w:rsidRoot w:val="00CE46C2"/>
    <w:rsid w:val="00000830"/>
    <w:rsid w:val="00002968"/>
    <w:rsid w:val="000035F4"/>
    <w:rsid w:val="0000404C"/>
    <w:rsid w:val="00004785"/>
    <w:rsid w:val="000049A8"/>
    <w:rsid w:val="0000514B"/>
    <w:rsid w:val="0000536C"/>
    <w:rsid w:val="000058B5"/>
    <w:rsid w:val="00010A60"/>
    <w:rsid w:val="00011B4F"/>
    <w:rsid w:val="000122D0"/>
    <w:rsid w:val="00012811"/>
    <w:rsid w:val="00012905"/>
    <w:rsid w:val="000132BC"/>
    <w:rsid w:val="00013916"/>
    <w:rsid w:val="0001426D"/>
    <w:rsid w:val="0002085F"/>
    <w:rsid w:val="00020B1D"/>
    <w:rsid w:val="0002136D"/>
    <w:rsid w:val="00021480"/>
    <w:rsid w:val="00023378"/>
    <w:rsid w:val="000248CF"/>
    <w:rsid w:val="000264FC"/>
    <w:rsid w:val="000265F7"/>
    <w:rsid w:val="000269C9"/>
    <w:rsid w:val="00027D28"/>
    <w:rsid w:val="000305E9"/>
    <w:rsid w:val="00030B82"/>
    <w:rsid w:val="00031528"/>
    <w:rsid w:val="00032086"/>
    <w:rsid w:val="00034EE5"/>
    <w:rsid w:val="0003661D"/>
    <w:rsid w:val="0004022A"/>
    <w:rsid w:val="00040CFC"/>
    <w:rsid w:val="00040F1A"/>
    <w:rsid w:val="00043898"/>
    <w:rsid w:val="000441B6"/>
    <w:rsid w:val="000456F9"/>
    <w:rsid w:val="000462C2"/>
    <w:rsid w:val="000506D6"/>
    <w:rsid w:val="00050ADB"/>
    <w:rsid w:val="00050FE2"/>
    <w:rsid w:val="00051DF4"/>
    <w:rsid w:val="0005201B"/>
    <w:rsid w:val="000521B2"/>
    <w:rsid w:val="000524A5"/>
    <w:rsid w:val="000527A3"/>
    <w:rsid w:val="00052F73"/>
    <w:rsid w:val="00053725"/>
    <w:rsid w:val="00053C97"/>
    <w:rsid w:val="0005555A"/>
    <w:rsid w:val="00056ACD"/>
    <w:rsid w:val="000600DC"/>
    <w:rsid w:val="000604C3"/>
    <w:rsid w:val="00060526"/>
    <w:rsid w:val="00060A3A"/>
    <w:rsid w:val="00060D01"/>
    <w:rsid w:val="00061B98"/>
    <w:rsid w:val="00061E40"/>
    <w:rsid w:val="00062D7A"/>
    <w:rsid w:val="0006393F"/>
    <w:rsid w:val="00064F8B"/>
    <w:rsid w:val="00065C5D"/>
    <w:rsid w:val="00065DDF"/>
    <w:rsid w:val="00066571"/>
    <w:rsid w:val="00067467"/>
    <w:rsid w:val="00071673"/>
    <w:rsid w:val="00073BC5"/>
    <w:rsid w:val="00074FB0"/>
    <w:rsid w:val="00076CDF"/>
    <w:rsid w:val="00076D93"/>
    <w:rsid w:val="00077D07"/>
    <w:rsid w:val="00080395"/>
    <w:rsid w:val="000803B3"/>
    <w:rsid w:val="000804AA"/>
    <w:rsid w:val="00080892"/>
    <w:rsid w:val="00081201"/>
    <w:rsid w:val="00081C50"/>
    <w:rsid w:val="000833C0"/>
    <w:rsid w:val="00083C5B"/>
    <w:rsid w:val="00083EDE"/>
    <w:rsid w:val="000854AC"/>
    <w:rsid w:val="0008560E"/>
    <w:rsid w:val="00085EE2"/>
    <w:rsid w:val="0008643A"/>
    <w:rsid w:val="0008749E"/>
    <w:rsid w:val="0008752E"/>
    <w:rsid w:val="000879AA"/>
    <w:rsid w:val="00090BC1"/>
    <w:rsid w:val="000920CE"/>
    <w:rsid w:val="00092179"/>
    <w:rsid w:val="00092E15"/>
    <w:rsid w:val="00093022"/>
    <w:rsid w:val="00093896"/>
    <w:rsid w:val="00093BD3"/>
    <w:rsid w:val="00095791"/>
    <w:rsid w:val="000964C3"/>
    <w:rsid w:val="00096B74"/>
    <w:rsid w:val="000975A3"/>
    <w:rsid w:val="000A180B"/>
    <w:rsid w:val="000A2F7E"/>
    <w:rsid w:val="000A39B1"/>
    <w:rsid w:val="000A3C9C"/>
    <w:rsid w:val="000A3D1D"/>
    <w:rsid w:val="000A46C2"/>
    <w:rsid w:val="000A4B27"/>
    <w:rsid w:val="000A578C"/>
    <w:rsid w:val="000A67A5"/>
    <w:rsid w:val="000A74C4"/>
    <w:rsid w:val="000B134C"/>
    <w:rsid w:val="000B13DD"/>
    <w:rsid w:val="000B1730"/>
    <w:rsid w:val="000B72B1"/>
    <w:rsid w:val="000C0D29"/>
    <w:rsid w:val="000C14D9"/>
    <w:rsid w:val="000C213F"/>
    <w:rsid w:val="000C44D7"/>
    <w:rsid w:val="000C4B69"/>
    <w:rsid w:val="000C4F71"/>
    <w:rsid w:val="000C67CF"/>
    <w:rsid w:val="000C6C5B"/>
    <w:rsid w:val="000D0680"/>
    <w:rsid w:val="000D13BA"/>
    <w:rsid w:val="000D1496"/>
    <w:rsid w:val="000D157E"/>
    <w:rsid w:val="000D2628"/>
    <w:rsid w:val="000D3B53"/>
    <w:rsid w:val="000D5699"/>
    <w:rsid w:val="000D603D"/>
    <w:rsid w:val="000D67AF"/>
    <w:rsid w:val="000D6EEE"/>
    <w:rsid w:val="000D740F"/>
    <w:rsid w:val="000D74D6"/>
    <w:rsid w:val="000D7AEB"/>
    <w:rsid w:val="000D7E81"/>
    <w:rsid w:val="000E0A89"/>
    <w:rsid w:val="000E0F93"/>
    <w:rsid w:val="000E4E69"/>
    <w:rsid w:val="000E6803"/>
    <w:rsid w:val="000E6DE2"/>
    <w:rsid w:val="000E7730"/>
    <w:rsid w:val="000F04F5"/>
    <w:rsid w:val="000F1269"/>
    <w:rsid w:val="000F293E"/>
    <w:rsid w:val="000F2D77"/>
    <w:rsid w:val="000F31D8"/>
    <w:rsid w:val="000F4510"/>
    <w:rsid w:val="000F51A9"/>
    <w:rsid w:val="000F5F0E"/>
    <w:rsid w:val="000F6293"/>
    <w:rsid w:val="00101206"/>
    <w:rsid w:val="00101DB1"/>
    <w:rsid w:val="00103846"/>
    <w:rsid w:val="00104C4C"/>
    <w:rsid w:val="00104FC7"/>
    <w:rsid w:val="00105B57"/>
    <w:rsid w:val="00107E43"/>
    <w:rsid w:val="001106DF"/>
    <w:rsid w:val="0011076A"/>
    <w:rsid w:val="00110E30"/>
    <w:rsid w:val="001119CB"/>
    <w:rsid w:val="0011221F"/>
    <w:rsid w:val="00112C58"/>
    <w:rsid w:val="00112E00"/>
    <w:rsid w:val="0011376A"/>
    <w:rsid w:val="001158BB"/>
    <w:rsid w:val="00120873"/>
    <w:rsid w:val="00120E8D"/>
    <w:rsid w:val="00123588"/>
    <w:rsid w:val="00124EFB"/>
    <w:rsid w:val="00125604"/>
    <w:rsid w:val="0012598A"/>
    <w:rsid w:val="00126AB2"/>
    <w:rsid w:val="00127A88"/>
    <w:rsid w:val="0013021A"/>
    <w:rsid w:val="00131A8E"/>
    <w:rsid w:val="0013301E"/>
    <w:rsid w:val="00134704"/>
    <w:rsid w:val="0013776A"/>
    <w:rsid w:val="001408D3"/>
    <w:rsid w:val="00140A41"/>
    <w:rsid w:val="00140D22"/>
    <w:rsid w:val="00143ACE"/>
    <w:rsid w:val="00143F70"/>
    <w:rsid w:val="001456B5"/>
    <w:rsid w:val="00146212"/>
    <w:rsid w:val="00147C12"/>
    <w:rsid w:val="00147C7A"/>
    <w:rsid w:val="00150871"/>
    <w:rsid w:val="00150CA3"/>
    <w:rsid w:val="0015136F"/>
    <w:rsid w:val="00151F9C"/>
    <w:rsid w:val="00152223"/>
    <w:rsid w:val="001526F6"/>
    <w:rsid w:val="00152966"/>
    <w:rsid w:val="001536BF"/>
    <w:rsid w:val="001556A1"/>
    <w:rsid w:val="00160061"/>
    <w:rsid w:val="001601F3"/>
    <w:rsid w:val="001602D8"/>
    <w:rsid w:val="0016030B"/>
    <w:rsid w:val="001607B9"/>
    <w:rsid w:val="00164D6F"/>
    <w:rsid w:val="00165DF0"/>
    <w:rsid w:val="00165EC5"/>
    <w:rsid w:val="00166702"/>
    <w:rsid w:val="00167167"/>
    <w:rsid w:val="00170602"/>
    <w:rsid w:val="001714EC"/>
    <w:rsid w:val="001739D7"/>
    <w:rsid w:val="00177707"/>
    <w:rsid w:val="00177935"/>
    <w:rsid w:val="00180E44"/>
    <w:rsid w:val="00180F98"/>
    <w:rsid w:val="00181A5D"/>
    <w:rsid w:val="00182729"/>
    <w:rsid w:val="00183ED1"/>
    <w:rsid w:val="00184B67"/>
    <w:rsid w:val="0018622C"/>
    <w:rsid w:val="00186C7D"/>
    <w:rsid w:val="0018777B"/>
    <w:rsid w:val="00190A90"/>
    <w:rsid w:val="00192429"/>
    <w:rsid w:val="00193B3F"/>
    <w:rsid w:val="001965C3"/>
    <w:rsid w:val="00196B9C"/>
    <w:rsid w:val="00197570"/>
    <w:rsid w:val="001A13DF"/>
    <w:rsid w:val="001A25CB"/>
    <w:rsid w:val="001A2B64"/>
    <w:rsid w:val="001A4234"/>
    <w:rsid w:val="001A4895"/>
    <w:rsid w:val="001A5179"/>
    <w:rsid w:val="001A6CCD"/>
    <w:rsid w:val="001A6DB2"/>
    <w:rsid w:val="001B1ED5"/>
    <w:rsid w:val="001B28C7"/>
    <w:rsid w:val="001B326E"/>
    <w:rsid w:val="001B4292"/>
    <w:rsid w:val="001B5E75"/>
    <w:rsid w:val="001B632E"/>
    <w:rsid w:val="001B6961"/>
    <w:rsid w:val="001B7C8A"/>
    <w:rsid w:val="001C0CC3"/>
    <w:rsid w:val="001C0EEA"/>
    <w:rsid w:val="001C1E91"/>
    <w:rsid w:val="001C2AE4"/>
    <w:rsid w:val="001C2C7A"/>
    <w:rsid w:val="001C3B57"/>
    <w:rsid w:val="001C3CA8"/>
    <w:rsid w:val="001C4395"/>
    <w:rsid w:val="001C537A"/>
    <w:rsid w:val="001C7913"/>
    <w:rsid w:val="001D0194"/>
    <w:rsid w:val="001D030B"/>
    <w:rsid w:val="001D057C"/>
    <w:rsid w:val="001D2B22"/>
    <w:rsid w:val="001D3F57"/>
    <w:rsid w:val="001D46EB"/>
    <w:rsid w:val="001D52A8"/>
    <w:rsid w:val="001D5454"/>
    <w:rsid w:val="001D61EE"/>
    <w:rsid w:val="001D68EE"/>
    <w:rsid w:val="001E14B0"/>
    <w:rsid w:val="001E29F3"/>
    <w:rsid w:val="001E392E"/>
    <w:rsid w:val="001E3ADF"/>
    <w:rsid w:val="001E3B03"/>
    <w:rsid w:val="001E4135"/>
    <w:rsid w:val="001E49EA"/>
    <w:rsid w:val="001E5055"/>
    <w:rsid w:val="001E641A"/>
    <w:rsid w:val="001F4285"/>
    <w:rsid w:val="001F4DD0"/>
    <w:rsid w:val="001F5456"/>
    <w:rsid w:val="001F57F5"/>
    <w:rsid w:val="001F5ED9"/>
    <w:rsid w:val="00200314"/>
    <w:rsid w:val="002003D0"/>
    <w:rsid w:val="00201571"/>
    <w:rsid w:val="0020169A"/>
    <w:rsid w:val="00201E15"/>
    <w:rsid w:val="00205970"/>
    <w:rsid w:val="00205E90"/>
    <w:rsid w:val="00206205"/>
    <w:rsid w:val="002111CF"/>
    <w:rsid w:val="002117D5"/>
    <w:rsid w:val="002132A8"/>
    <w:rsid w:val="0021457B"/>
    <w:rsid w:val="002150DA"/>
    <w:rsid w:val="00215B3A"/>
    <w:rsid w:val="00216038"/>
    <w:rsid w:val="00216757"/>
    <w:rsid w:val="00216B2B"/>
    <w:rsid w:val="0022128A"/>
    <w:rsid w:val="00223BA7"/>
    <w:rsid w:val="00224AD3"/>
    <w:rsid w:val="00225731"/>
    <w:rsid w:val="002267F4"/>
    <w:rsid w:val="00230F90"/>
    <w:rsid w:val="00231A6D"/>
    <w:rsid w:val="002327B0"/>
    <w:rsid w:val="00232C58"/>
    <w:rsid w:val="002348BA"/>
    <w:rsid w:val="002348C7"/>
    <w:rsid w:val="00235405"/>
    <w:rsid w:val="002354BB"/>
    <w:rsid w:val="00235E8C"/>
    <w:rsid w:val="00241D5E"/>
    <w:rsid w:val="00241F62"/>
    <w:rsid w:val="00242073"/>
    <w:rsid w:val="002429D8"/>
    <w:rsid w:val="00245208"/>
    <w:rsid w:val="0024703B"/>
    <w:rsid w:val="00250629"/>
    <w:rsid w:val="00253490"/>
    <w:rsid w:val="002540F4"/>
    <w:rsid w:val="00255677"/>
    <w:rsid w:val="00257B83"/>
    <w:rsid w:val="00257F8A"/>
    <w:rsid w:val="00260475"/>
    <w:rsid w:val="00260742"/>
    <w:rsid w:val="0026215B"/>
    <w:rsid w:val="00265619"/>
    <w:rsid w:val="00266435"/>
    <w:rsid w:val="002672B9"/>
    <w:rsid w:val="00272574"/>
    <w:rsid w:val="00272954"/>
    <w:rsid w:val="00273295"/>
    <w:rsid w:val="00274D15"/>
    <w:rsid w:val="00276AB3"/>
    <w:rsid w:val="00276B0A"/>
    <w:rsid w:val="0027736C"/>
    <w:rsid w:val="0027745A"/>
    <w:rsid w:val="00280066"/>
    <w:rsid w:val="00280B6A"/>
    <w:rsid w:val="00280C93"/>
    <w:rsid w:val="00282884"/>
    <w:rsid w:val="00284494"/>
    <w:rsid w:val="00285E24"/>
    <w:rsid w:val="00287306"/>
    <w:rsid w:val="00287C71"/>
    <w:rsid w:val="00287D33"/>
    <w:rsid w:val="002900BD"/>
    <w:rsid w:val="00290490"/>
    <w:rsid w:val="00292009"/>
    <w:rsid w:val="002932DE"/>
    <w:rsid w:val="00293E64"/>
    <w:rsid w:val="00295077"/>
    <w:rsid w:val="002956B8"/>
    <w:rsid w:val="00295C0B"/>
    <w:rsid w:val="00295E29"/>
    <w:rsid w:val="002A02EF"/>
    <w:rsid w:val="002A1178"/>
    <w:rsid w:val="002A248B"/>
    <w:rsid w:val="002A3FE6"/>
    <w:rsid w:val="002A45FC"/>
    <w:rsid w:val="002A46FC"/>
    <w:rsid w:val="002A48FA"/>
    <w:rsid w:val="002A51EF"/>
    <w:rsid w:val="002A602A"/>
    <w:rsid w:val="002A6295"/>
    <w:rsid w:val="002B0E30"/>
    <w:rsid w:val="002B1198"/>
    <w:rsid w:val="002B1CAD"/>
    <w:rsid w:val="002B40C9"/>
    <w:rsid w:val="002B4865"/>
    <w:rsid w:val="002B4C52"/>
    <w:rsid w:val="002B4C80"/>
    <w:rsid w:val="002B4F88"/>
    <w:rsid w:val="002B5D95"/>
    <w:rsid w:val="002B79CC"/>
    <w:rsid w:val="002C1C21"/>
    <w:rsid w:val="002C1EE9"/>
    <w:rsid w:val="002C20B9"/>
    <w:rsid w:val="002C26D3"/>
    <w:rsid w:val="002C2BCA"/>
    <w:rsid w:val="002C2D91"/>
    <w:rsid w:val="002C3132"/>
    <w:rsid w:val="002C3958"/>
    <w:rsid w:val="002C39D9"/>
    <w:rsid w:val="002C55DC"/>
    <w:rsid w:val="002C7349"/>
    <w:rsid w:val="002D0C85"/>
    <w:rsid w:val="002D1B83"/>
    <w:rsid w:val="002D4201"/>
    <w:rsid w:val="002D4A34"/>
    <w:rsid w:val="002D5E80"/>
    <w:rsid w:val="002D5EA2"/>
    <w:rsid w:val="002D6AC8"/>
    <w:rsid w:val="002D6B01"/>
    <w:rsid w:val="002D747C"/>
    <w:rsid w:val="002D7573"/>
    <w:rsid w:val="002E10D2"/>
    <w:rsid w:val="002E20DE"/>
    <w:rsid w:val="002E2507"/>
    <w:rsid w:val="002E3EB4"/>
    <w:rsid w:val="002E49A1"/>
    <w:rsid w:val="002E51AA"/>
    <w:rsid w:val="002E78C3"/>
    <w:rsid w:val="002F1506"/>
    <w:rsid w:val="002F2D1A"/>
    <w:rsid w:val="002F315C"/>
    <w:rsid w:val="002F39C9"/>
    <w:rsid w:val="002F56CF"/>
    <w:rsid w:val="002F5A0A"/>
    <w:rsid w:val="002F6CB0"/>
    <w:rsid w:val="002F7668"/>
    <w:rsid w:val="00300B49"/>
    <w:rsid w:val="00301452"/>
    <w:rsid w:val="003015A4"/>
    <w:rsid w:val="003034FD"/>
    <w:rsid w:val="003036B3"/>
    <w:rsid w:val="00304D37"/>
    <w:rsid w:val="003100D5"/>
    <w:rsid w:val="00311E53"/>
    <w:rsid w:val="003123F3"/>
    <w:rsid w:val="00312661"/>
    <w:rsid w:val="00312F14"/>
    <w:rsid w:val="00313AC5"/>
    <w:rsid w:val="0031490B"/>
    <w:rsid w:val="003159FC"/>
    <w:rsid w:val="003160B3"/>
    <w:rsid w:val="003163BA"/>
    <w:rsid w:val="00321F6A"/>
    <w:rsid w:val="00322225"/>
    <w:rsid w:val="00322435"/>
    <w:rsid w:val="00324946"/>
    <w:rsid w:val="003254BC"/>
    <w:rsid w:val="00325578"/>
    <w:rsid w:val="00327F0C"/>
    <w:rsid w:val="00331A66"/>
    <w:rsid w:val="00331EDA"/>
    <w:rsid w:val="00332149"/>
    <w:rsid w:val="003326ED"/>
    <w:rsid w:val="0033281A"/>
    <w:rsid w:val="00333688"/>
    <w:rsid w:val="003340BB"/>
    <w:rsid w:val="00334400"/>
    <w:rsid w:val="003348EC"/>
    <w:rsid w:val="00336239"/>
    <w:rsid w:val="00336444"/>
    <w:rsid w:val="00336491"/>
    <w:rsid w:val="00340995"/>
    <w:rsid w:val="00341565"/>
    <w:rsid w:val="003420AD"/>
    <w:rsid w:val="00343306"/>
    <w:rsid w:val="00344377"/>
    <w:rsid w:val="00345651"/>
    <w:rsid w:val="00345C16"/>
    <w:rsid w:val="003466CE"/>
    <w:rsid w:val="00346BDD"/>
    <w:rsid w:val="00347DA8"/>
    <w:rsid w:val="00350223"/>
    <w:rsid w:val="00350E5C"/>
    <w:rsid w:val="00351B00"/>
    <w:rsid w:val="003535BD"/>
    <w:rsid w:val="00355013"/>
    <w:rsid w:val="00355313"/>
    <w:rsid w:val="00355A8C"/>
    <w:rsid w:val="0035665D"/>
    <w:rsid w:val="0036306B"/>
    <w:rsid w:val="00363368"/>
    <w:rsid w:val="00363A8B"/>
    <w:rsid w:val="00365B0B"/>
    <w:rsid w:val="00366DC5"/>
    <w:rsid w:val="00367BBA"/>
    <w:rsid w:val="00367CD9"/>
    <w:rsid w:val="00370347"/>
    <w:rsid w:val="00370469"/>
    <w:rsid w:val="003756B5"/>
    <w:rsid w:val="003768AC"/>
    <w:rsid w:val="003773B3"/>
    <w:rsid w:val="00377C72"/>
    <w:rsid w:val="00380A00"/>
    <w:rsid w:val="003823A6"/>
    <w:rsid w:val="003826F8"/>
    <w:rsid w:val="00383542"/>
    <w:rsid w:val="003838B7"/>
    <w:rsid w:val="00384B6F"/>
    <w:rsid w:val="00384CA2"/>
    <w:rsid w:val="00385AF0"/>
    <w:rsid w:val="00386F1E"/>
    <w:rsid w:val="00390389"/>
    <w:rsid w:val="0039100C"/>
    <w:rsid w:val="00392696"/>
    <w:rsid w:val="00392866"/>
    <w:rsid w:val="00392FB4"/>
    <w:rsid w:val="00393EAB"/>
    <w:rsid w:val="003951E2"/>
    <w:rsid w:val="003A1C00"/>
    <w:rsid w:val="003A201F"/>
    <w:rsid w:val="003A220C"/>
    <w:rsid w:val="003A235F"/>
    <w:rsid w:val="003A2963"/>
    <w:rsid w:val="003A29DF"/>
    <w:rsid w:val="003A3849"/>
    <w:rsid w:val="003A3ABF"/>
    <w:rsid w:val="003A6F74"/>
    <w:rsid w:val="003B1545"/>
    <w:rsid w:val="003B2270"/>
    <w:rsid w:val="003B34DB"/>
    <w:rsid w:val="003B3F92"/>
    <w:rsid w:val="003B410E"/>
    <w:rsid w:val="003B4D5C"/>
    <w:rsid w:val="003C033F"/>
    <w:rsid w:val="003C3496"/>
    <w:rsid w:val="003C34B2"/>
    <w:rsid w:val="003C34CC"/>
    <w:rsid w:val="003C38AA"/>
    <w:rsid w:val="003C4CE9"/>
    <w:rsid w:val="003C4EF2"/>
    <w:rsid w:val="003C4F40"/>
    <w:rsid w:val="003C5BCA"/>
    <w:rsid w:val="003C7F38"/>
    <w:rsid w:val="003D08D1"/>
    <w:rsid w:val="003D151E"/>
    <w:rsid w:val="003D2514"/>
    <w:rsid w:val="003D35E4"/>
    <w:rsid w:val="003D4C03"/>
    <w:rsid w:val="003D7F63"/>
    <w:rsid w:val="003E241F"/>
    <w:rsid w:val="003E24EF"/>
    <w:rsid w:val="003E2E59"/>
    <w:rsid w:val="003E36E7"/>
    <w:rsid w:val="003E553A"/>
    <w:rsid w:val="003E6713"/>
    <w:rsid w:val="003E7B28"/>
    <w:rsid w:val="003F0998"/>
    <w:rsid w:val="003F1781"/>
    <w:rsid w:val="003F21A1"/>
    <w:rsid w:val="003F394D"/>
    <w:rsid w:val="003F3EA5"/>
    <w:rsid w:val="003F5377"/>
    <w:rsid w:val="003F56F5"/>
    <w:rsid w:val="003F5F95"/>
    <w:rsid w:val="003F7496"/>
    <w:rsid w:val="003F7BAA"/>
    <w:rsid w:val="003F7CEE"/>
    <w:rsid w:val="00400994"/>
    <w:rsid w:val="00400BAE"/>
    <w:rsid w:val="00401B3A"/>
    <w:rsid w:val="00401CCF"/>
    <w:rsid w:val="004021A2"/>
    <w:rsid w:val="0040229D"/>
    <w:rsid w:val="00403010"/>
    <w:rsid w:val="00405AC9"/>
    <w:rsid w:val="00406D7E"/>
    <w:rsid w:val="00407667"/>
    <w:rsid w:val="00407C64"/>
    <w:rsid w:val="00407E2F"/>
    <w:rsid w:val="004108CC"/>
    <w:rsid w:val="00410B56"/>
    <w:rsid w:val="0041291A"/>
    <w:rsid w:val="00413131"/>
    <w:rsid w:val="00413441"/>
    <w:rsid w:val="00413C22"/>
    <w:rsid w:val="00415EF4"/>
    <w:rsid w:val="00416D36"/>
    <w:rsid w:val="0042005F"/>
    <w:rsid w:val="004206F0"/>
    <w:rsid w:val="00420B65"/>
    <w:rsid w:val="004220ED"/>
    <w:rsid w:val="0042302A"/>
    <w:rsid w:val="0042574C"/>
    <w:rsid w:val="00426DD9"/>
    <w:rsid w:val="0042782E"/>
    <w:rsid w:val="004365F9"/>
    <w:rsid w:val="00436B21"/>
    <w:rsid w:val="00437048"/>
    <w:rsid w:val="0044012A"/>
    <w:rsid w:val="004403E4"/>
    <w:rsid w:val="00440A4C"/>
    <w:rsid w:val="00440A83"/>
    <w:rsid w:val="004431D0"/>
    <w:rsid w:val="0044366A"/>
    <w:rsid w:val="004467F4"/>
    <w:rsid w:val="00446F9F"/>
    <w:rsid w:val="004471E8"/>
    <w:rsid w:val="0044794B"/>
    <w:rsid w:val="00450D83"/>
    <w:rsid w:val="004521A7"/>
    <w:rsid w:val="004529F1"/>
    <w:rsid w:val="00452E0F"/>
    <w:rsid w:val="004535E6"/>
    <w:rsid w:val="0045367C"/>
    <w:rsid w:val="00453A28"/>
    <w:rsid w:val="00453ABD"/>
    <w:rsid w:val="0045613A"/>
    <w:rsid w:val="0045628C"/>
    <w:rsid w:val="00456389"/>
    <w:rsid w:val="004567C9"/>
    <w:rsid w:val="004575E0"/>
    <w:rsid w:val="00457B3B"/>
    <w:rsid w:val="0046339A"/>
    <w:rsid w:val="00465E33"/>
    <w:rsid w:val="004661E3"/>
    <w:rsid w:val="00467190"/>
    <w:rsid w:val="004720B8"/>
    <w:rsid w:val="0047295E"/>
    <w:rsid w:val="004732CD"/>
    <w:rsid w:val="00473BB1"/>
    <w:rsid w:val="00473BDF"/>
    <w:rsid w:val="00475468"/>
    <w:rsid w:val="00475792"/>
    <w:rsid w:val="00475909"/>
    <w:rsid w:val="00475956"/>
    <w:rsid w:val="00476329"/>
    <w:rsid w:val="0048154F"/>
    <w:rsid w:val="00482D55"/>
    <w:rsid w:val="004842AF"/>
    <w:rsid w:val="0048478B"/>
    <w:rsid w:val="0048482E"/>
    <w:rsid w:val="00485372"/>
    <w:rsid w:val="0048774E"/>
    <w:rsid w:val="00487FED"/>
    <w:rsid w:val="00490228"/>
    <w:rsid w:val="00490F5B"/>
    <w:rsid w:val="00496638"/>
    <w:rsid w:val="00496809"/>
    <w:rsid w:val="004A1BBD"/>
    <w:rsid w:val="004A1DAA"/>
    <w:rsid w:val="004A271B"/>
    <w:rsid w:val="004A289B"/>
    <w:rsid w:val="004A4704"/>
    <w:rsid w:val="004A4D9D"/>
    <w:rsid w:val="004A5727"/>
    <w:rsid w:val="004A65BA"/>
    <w:rsid w:val="004A6864"/>
    <w:rsid w:val="004A6EE9"/>
    <w:rsid w:val="004B121F"/>
    <w:rsid w:val="004B1C18"/>
    <w:rsid w:val="004B4AFC"/>
    <w:rsid w:val="004B4BED"/>
    <w:rsid w:val="004B4C95"/>
    <w:rsid w:val="004B4EBF"/>
    <w:rsid w:val="004B53FE"/>
    <w:rsid w:val="004B5C37"/>
    <w:rsid w:val="004B5C9B"/>
    <w:rsid w:val="004B6503"/>
    <w:rsid w:val="004B73F0"/>
    <w:rsid w:val="004C0874"/>
    <w:rsid w:val="004C0CB2"/>
    <w:rsid w:val="004C0F54"/>
    <w:rsid w:val="004C469F"/>
    <w:rsid w:val="004C512D"/>
    <w:rsid w:val="004C67B6"/>
    <w:rsid w:val="004C6AE7"/>
    <w:rsid w:val="004C74C3"/>
    <w:rsid w:val="004D0371"/>
    <w:rsid w:val="004D04B4"/>
    <w:rsid w:val="004D18FF"/>
    <w:rsid w:val="004D277B"/>
    <w:rsid w:val="004D27E2"/>
    <w:rsid w:val="004D42EB"/>
    <w:rsid w:val="004D47BC"/>
    <w:rsid w:val="004D4EF3"/>
    <w:rsid w:val="004D7FD6"/>
    <w:rsid w:val="004E17EF"/>
    <w:rsid w:val="004E2A86"/>
    <w:rsid w:val="004E673C"/>
    <w:rsid w:val="004E6EF3"/>
    <w:rsid w:val="004E75F8"/>
    <w:rsid w:val="004E7AD9"/>
    <w:rsid w:val="004F03B1"/>
    <w:rsid w:val="004F123C"/>
    <w:rsid w:val="004F1806"/>
    <w:rsid w:val="004F1EEB"/>
    <w:rsid w:val="004F221B"/>
    <w:rsid w:val="004F266D"/>
    <w:rsid w:val="004F2A1E"/>
    <w:rsid w:val="004F4350"/>
    <w:rsid w:val="004F46C8"/>
    <w:rsid w:val="004F5471"/>
    <w:rsid w:val="004F72ED"/>
    <w:rsid w:val="00501B81"/>
    <w:rsid w:val="005025EF"/>
    <w:rsid w:val="00502C7E"/>
    <w:rsid w:val="00505EF1"/>
    <w:rsid w:val="0050735F"/>
    <w:rsid w:val="00511BC6"/>
    <w:rsid w:val="00512CFD"/>
    <w:rsid w:val="00514CE2"/>
    <w:rsid w:val="00521B43"/>
    <w:rsid w:val="00521C35"/>
    <w:rsid w:val="005237EE"/>
    <w:rsid w:val="005242E0"/>
    <w:rsid w:val="00525903"/>
    <w:rsid w:val="00525CC7"/>
    <w:rsid w:val="00525F5F"/>
    <w:rsid w:val="00526A8C"/>
    <w:rsid w:val="00526AB6"/>
    <w:rsid w:val="00527398"/>
    <w:rsid w:val="00530696"/>
    <w:rsid w:val="005310FE"/>
    <w:rsid w:val="0053185A"/>
    <w:rsid w:val="00531A3C"/>
    <w:rsid w:val="005325BB"/>
    <w:rsid w:val="00534666"/>
    <w:rsid w:val="005347C1"/>
    <w:rsid w:val="00536142"/>
    <w:rsid w:val="0053620B"/>
    <w:rsid w:val="00536BB3"/>
    <w:rsid w:val="005378A0"/>
    <w:rsid w:val="00541521"/>
    <w:rsid w:val="00541C2B"/>
    <w:rsid w:val="00542717"/>
    <w:rsid w:val="00543CC0"/>
    <w:rsid w:val="00544F71"/>
    <w:rsid w:val="00545021"/>
    <w:rsid w:val="00546103"/>
    <w:rsid w:val="00547C96"/>
    <w:rsid w:val="00550254"/>
    <w:rsid w:val="00550C17"/>
    <w:rsid w:val="00551A9E"/>
    <w:rsid w:val="00551B86"/>
    <w:rsid w:val="00554905"/>
    <w:rsid w:val="00555210"/>
    <w:rsid w:val="00556159"/>
    <w:rsid w:val="00556A3F"/>
    <w:rsid w:val="0055729E"/>
    <w:rsid w:val="00560FFA"/>
    <w:rsid w:val="005613BF"/>
    <w:rsid w:val="00561E06"/>
    <w:rsid w:val="00562D69"/>
    <w:rsid w:val="00562D92"/>
    <w:rsid w:val="005639E6"/>
    <w:rsid w:val="00563B44"/>
    <w:rsid w:val="00563D8C"/>
    <w:rsid w:val="00563F9C"/>
    <w:rsid w:val="0056476B"/>
    <w:rsid w:val="005651AF"/>
    <w:rsid w:val="00565907"/>
    <w:rsid w:val="00566A51"/>
    <w:rsid w:val="005677AC"/>
    <w:rsid w:val="00567DFB"/>
    <w:rsid w:val="00571A44"/>
    <w:rsid w:val="00571E8C"/>
    <w:rsid w:val="00574079"/>
    <w:rsid w:val="005838B8"/>
    <w:rsid w:val="00585B63"/>
    <w:rsid w:val="00585DA5"/>
    <w:rsid w:val="0058779A"/>
    <w:rsid w:val="00587860"/>
    <w:rsid w:val="00587BE8"/>
    <w:rsid w:val="005902C0"/>
    <w:rsid w:val="00590C85"/>
    <w:rsid w:val="00590C9C"/>
    <w:rsid w:val="005912ED"/>
    <w:rsid w:val="00591333"/>
    <w:rsid w:val="00592D29"/>
    <w:rsid w:val="00592F63"/>
    <w:rsid w:val="005944B3"/>
    <w:rsid w:val="00595654"/>
    <w:rsid w:val="0059577B"/>
    <w:rsid w:val="00596193"/>
    <w:rsid w:val="00596653"/>
    <w:rsid w:val="00596C56"/>
    <w:rsid w:val="00597A0D"/>
    <w:rsid w:val="005A22C9"/>
    <w:rsid w:val="005A331C"/>
    <w:rsid w:val="005A3759"/>
    <w:rsid w:val="005A4BD5"/>
    <w:rsid w:val="005A5542"/>
    <w:rsid w:val="005A5903"/>
    <w:rsid w:val="005A6AC5"/>
    <w:rsid w:val="005A73F7"/>
    <w:rsid w:val="005B157E"/>
    <w:rsid w:val="005B1DCA"/>
    <w:rsid w:val="005B2BEC"/>
    <w:rsid w:val="005B30E7"/>
    <w:rsid w:val="005B33C7"/>
    <w:rsid w:val="005B35B1"/>
    <w:rsid w:val="005B3B1F"/>
    <w:rsid w:val="005B4D60"/>
    <w:rsid w:val="005B536C"/>
    <w:rsid w:val="005B5C71"/>
    <w:rsid w:val="005C043C"/>
    <w:rsid w:val="005C0603"/>
    <w:rsid w:val="005C0A9A"/>
    <w:rsid w:val="005C2DFA"/>
    <w:rsid w:val="005C2E57"/>
    <w:rsid w:val="005C2F22"/>
    <w:rsid w:val="005C30FB"/>
    <w:rsid w:val="005C3527"/>
    <w:rsid w:val="005C4BC8"/>
    <w:rsid w:val="005C586F"/>
    <w:rsid w:val="005C60D4"/>
    <w:rsid w:val="005D0453"/>
    <w:rsid w:val="005D4507"/>
    <w:rsid w:val="005D4D82"/>
    <w:rsid w:val="005D740C"/>
    <w:rsid w:val="005D761C"/>
    <w:rsid w:val="005D7D7A"/>
    <w:rsid w:val="005E01A3"/>
    <w:rsid w:val="005E0D9E"/>
    <w:rsid w:val="005E1944"/>
    <w:rsid w:val="005E248E"/>
    <w:rsid w:val="005E2FBD"/>
    <w:rsid w:val="005E3A00"/>
    <w:rsid w:val="005E42C3"/>
    <w:rsid w:val="005E4988"/>
    <w:rsid w:val="005E506D"/>
    <w:rsid w:val="005E5793"/>
    <w:rsid w:val="005E693C"/>
    <w:rsid w:val="005E70AA"/>
    <w:rsid w:val="005E7F0A"/>
    <w:rsid w:val="005F04A6"/>
    <w:rsid w:val="005F0729"/>
    <w:rsid w:val="005F094E"/>
    <w:rsid w:val="005F1E25"/>
    <w:rsid w:val="005F20EB"/>
    <w:rsid w:val="005F3E37"/>
    <w:rsid w:val="005F453D"/>
    <w:rsid w:val="005F5B2D"/>
    <w:rsid w:val="006002C2"/>
    <w:rsid w:val="0060116E"/>
    <w:rsid w:val="00602228"/>
    <w:rsid w:val="00602E5A"/>
    <w:rsid w:val="00603318"/>
    <w:rsid w:val="00603CAC"/>
    <w:rsid w:val="006040E1"/>
    <w:rsid w:val="00604360"/>
    <w:rsid w:val="0060490D"/>
    <w:rsid w:val="00605AC3"/>
    <w:rsid w:val="00606804"/>
    <w:rsid w:val="00607779"/>
    <w:rsid w:val="006107EF"/>
    <w:rsid w:val="00611595"/>
    <w:rsid w:val="006115CC"/>
    <w:rsid w:val="006122BA"/>
    <w:rsid w:val="00612720"/>
    <w:rsid w:val="00613EFF"/>
    <w:rsid w:val="00614C31"/>
    <w:rsid w:val="00615CC4"/>
    <w:rsid w:val="0061701B"/>
    <w:rsid w:val="00620551"/>
    <w:rsid w:val="006232AC"/>
    <w:rsid w:val="006243CC"/>
    <w:rsid w:val="00625FBB"/>
    <w:rsid w:val="00630749"/>
    <w:rsid w:val="00630E10"/>
    <w:rsid w:val="0063235B"/>
    <w:rsid w:val="00633617"/>
    <w:rsid w:val="0063681D"/>
    <w:rsid w:val="00640C3E"/>
    <w:rsid w:val="0064274E"/>
    <w:rsid w:val="00643574"/>
    <w:rsid w:val="00644BA4"/>
    <w:rsid w:val="0064567B"/>
    <w:rsid w:val="00645753"/>
    <w:rsid w:val="0064756D"/>
    <w:rsid w:val="00651412"/>
    <w:rsid w:val="00651835"/>
    <w:rsid w:val="00657D87"/>
    <w:rsid w:val="006609DB"/>
    <w:rsid w:val="00661CA7"/>
    <w:rsid w:val="0066216F"/>
    <w:rsid w:val="00663936"/>
    <w:rsid w:val="00665015"/>
    <w:rsid w:val="00665A4F"/>
    <w:rsid w:val="00666E0B"/>
    <w:rsid w:val="006671EE"/>
    <w:rsid w:val="00670101"/>
    <w:rsid w:val="00670367"/>
    <w:rsid w:val="00672981"/>
    <w:rsid w:val="006732DD"/>
    <w:rsid w:val="0067346D"/>
    <w:rsid w:val="00673F66"/>
    <w:rsid w:val="00683025"/>
    <w:rsid w:val="006851C4"/>
    <w:rsid w:val="00685F45"/>
    <w:rsid w:val="00686942"/>
    <w:rsid w:val="00686B29"/>
    <w:rsid w:val="0068718F"/>
    <w:rsid w:val="00687631"/>
    <w:rsid w:val="00691E99"/>
    <w:rsid w:val="00693998"/>
    <w:rsid w:val="006942E5"/>
    <w:rsid w:val="00694FE8"/>
    <w:rsid w:val="00695703"/>
    <w:rsid w:val="0069573E"/>
    <w:rsid w:val="006960EF"/>
    <w:rsid w:val="00697018"/>
    <w:rsid w:val="00697393"/>
    <w:rsid w:val="00697CEC"/>
    <w:rsid w:val="006A0DB0"/>
    <w:rsid w:val="006A3B8E"/>
    <w:rsid w:val="006A4190"/>
    <w:rsid w:val="006A4EA0"/>
    <w:rsid w:val="006A5D2D"/>
    <w:rsid w:val="006A5D31"/>
    <w:rsid w:val="006A6E33"/>
    <w:rsid w:val="006A6FF4"/>
    <w:rsid w:val="006A738F"/>
    <w:rsid w:val="006A7CA8"/>
    <w:rsid w:val="006B05F7"/>
    <w:rsid w:val="006B1519"/>
    <w:rsid w:val="006B211F"/>
    <w:rsid w:val="006B304A"/>
    <w:rsid w:val="006B330F"/>
    <w:rsid w:val="006B343A"/>
    <w:rsid w:val="006B3849"/>
    <w:rsid w:val="006B447C"/>
    <w:rsid w:val="006B54A4"/>
    <w:rsid w:val="006B73E6"/>
    <w:rsid w:val="006B7611"/>
    <w:rsid w:val="006C1320"/>
    <w:rsid w:val="006C1492"/>
    <w:rsid w:val="006C1849"/>
    <w:rsid w:val="006C1E27"/>
    <w:rsid w:val="006C2667"/>
    <w:rsid w:val="006C2AC7"/>
    <w:rsid w:val="006C36DD"/>
    <w:rsid w:val="006C4A06"/>
    <w:rsid w:val="006C5B92"/>
    <w:rsid w:val="006C5F7C"/>
    <w:rsid w:val="006C67D9"/>
    <w:rsid w:val="006C7960"/>
    <w:rsid w:val="006C7B71"/>
    <w:rsid w:val="006D2CA7"/>
    <w:rsid w:val="006D4455"/>
    <w:rsid w:val="006D482F"/>
    <w:rsid w:val="006D52CF"/>
    <w:rsid w:val="006D5895"/>
    <w:rsid w:val="006D58F0"/>
    <w:rsid w:val="006D6071"/>
    <w:rsid w:val="006D63A0"/>
    <w:rsid w:val="006D6CE2"/>
    <w:rsid w:val="006D7420"/>
    <w:rsid w:val="006E0354"/>
    <w:rsid w:val="006E068D"/>
    <w:rsid w:val="006E371E"/>
    <w:rsid w:val="006E37E3"/>
    <w:rsid w:val="006E3EDD"/>
    <w:rsid w:val="006E53EE"/>
    <w:rsid w:val="006E71A0"/>
    <w:rsid w:val="006E76FC"/>
    <w:rsid w:val="006F06AA"/>
    <w:rsid w:val="006F09B2"/>
    <w:rsid w:val="006F0C58"/>
    <w:rsid w:val="006F0F59"/>
    <w:rsid w:val="006F2D2F"/>
    <w:rsid w:val="006F725C"/>
    <w:rsid w:val="00700EF6"/>
    <w:rsid w:val="0070176D"/>
    <w:rsid w:val="00702CDC"/>
    <w:rsid w:val="00704328"/>
    <w:rsid w:val="007059E5"/>
    <w:rsid w:val="00706522"/>
    <w:rsid w:val="007066E3"/>
    <w:rsid w:val="00706799"/>
    <w:rsid w:val="0070694E"/>
    <w:rsid w:val="00707430"/>
    <w:rsid w:val="00710DED"/>
    <w:rsid w:val="007114AE"/>
    <w:rsid w:val="007114BF"/>
    <w:rsid w:val="00711A19"/>
    <w:rsid w:val="00711F87"/>
    <w:rsid w:val="00712B7B"/>
    <w:rsid w:val="0071305C"/>
    <w:rsid w:val="0072000C"/>
    <w:rsid w:val="007207C7"/>
    <w:rsid w:val="00720F23"/>
    <w:rsid w:val="0072166F"/>
    <w:rsid w:val="00722D03"/>
    <w:rsid w:val="00723819"/>
    <w:rsid w:val="00723E22"/>
    <w:rsid w:val="00723FBB"/>
    <w:rsid w:val="00724E9E"/>
    <w:rsid w:val="0072514B"/>
    <w:rsid w:val="007256AF"/>
    <w:rsid w:val="007304C1"/>
    <w:rsid w:val="0073171A"/>
    <w:rsid w:val="00733A90"/>
    <w:rsid w:val="00733DC5"/>
    <w:rsid w:val="00734AE5"/>
    <w:rsid w:val="00735D50"/>
    <w:rsid w:val="00737446"/>
    <w:rsid w:val="00741268"/>
    <w:rsid w:val="0074283E"/>
    <w:rsid w:val="00744071"/>
    <w:rsid w:val="00747F37"/>
    <w:rsid w:val="00750BC4"/>
    <w:rsid w:val="007516AD"/>
    <w:rsid w:val="00753496"/>
    <w:rsid w:val="007535FC"/>
    <w:rsid w:val="00753A0B"/>
    <w:rsid w:val="00755FF0"/>
    <w:rsid w:val="00756680"/>
    <w:rsid w:val="00757B6C"/>
    <w:rsid w:val="00760BA6"/>
    <w:rsid w:val="00764BD9"/>
    <w:rsid w:val="00764D14"/>
    <w:rsid w:val="0076610A"/>
    <w:rsid w:val="00766A6B"/>
    <w:rsid w:val="007671BA"/>
    <w:rsid w:val="00767FF5"/>
    <w:rsid w:val="00770E1B"/>
    <w:rsid w:val="007712B1"/>
    <w:rsid w:val="007717D2"/>
    <w:rsid w:val="007722E7"/>
    <w:rsid w:val="00772E2E"/>
    <w:rsid w:val="00772EED"/>
    <w:rsid w:val="007759E7"/>
    <w:rsid w:val="0077602D"/>
    <w:rsid w:val="007760D7"/>
    <w:rsid w:val="0077711C"/>
    <w:rsid w:val="007774EA"/>
    <w:rsid w:val="00780B68"/>
    <w:rsid w:val="00781303"/>
    <w:rsid w:val="00781863"/>
    <w:rsid w:val="00781B0F"/>
    <w:rsid w:val="00782C4E"/>
    <w:rsid w:val="0078417B"/>
    <w:rsid w:val="007853C7"/>
    <w:rsid w:val="00785949"/>
    <w:rsid w:val="00785B0D"/>
    <w:rsid w:val="007860D7"/>
    <w:rsid w:val="007865FC"/>
    <w:rsid w:val="00786900"/>
    <w:rsid w:val="00787DAC"/>
    <w:rsid w:val="007907BA"/>
    <w:rsid w:val="00790AE2"/>
    <w:rsid w:val="00791B4E"/>
    <w:rsid w:val="0079218E"/>
    <w:rsid w:val="007945CB"/>
    <w:rsid w:val="00794F5C"/>
    <w:rsid w:val="00794FD6"/>
    <w:rsid w:val="007953E6"/>
    <w:rsid w:val="007967FA"/>
    <w:rsid w:val="007970A6"/>
    <w:rsid w:val="00797126"/>
    <w:rsid w:val="00797AB6"/>
    <w:rsid w:val="007A109A"/>
    <w:rsid w:val="007A2708"/>
    <w:rsid w:val="007A2ABC"/>
    <w:rsid w:val="007A3488"/>
    <w:rsid w:val="007A4732"/>
    <w:rsid w:val="007A4872"/>
    <w:rsid w:val="007A4A84"/>
    <w:rsid w:val="007A4E6F"/>
    <w:rsid w:val="007A52F7"/>
    <w:rsid w:val="007A71C3"/>
    <w:rsid w:val="007A74D5"/>
    <w:rsid w:val="007B0A43"/>
    <w:rsid w:val="007B0CF8"/>
    <w:rsid w:val="007B6D39"/>
    <w:rsid w:val="007B7BF8"/>
    <w:rsid w:val="007B7D19"/>
    <w:rsid w:val="007C0B92"/>
    <w:rsid w:val="007C1E49"/>
    <w:rsid w:val="007C2032"/>
    <w:rsid w:val="007C29D4"/>
    <w:rsid w:val="007C3312"/>
    <w:rsid w:val="007C5214"/>
    <w:rsid w:val="007C62F8"/>
    <w:rsid w:val="007C6436"/>
    <w:rsid w:val="007C7EDA"/>
    <w:rsid w:val="007D1567"/>
    <w:rsid w:val="007D495C"/>
    <w:rsid w:val="007D49CA"/>
    <w:rsid w:val="007D6B2B"/>
    <w:rsid w:val="007D7B08"/>
    <w:rsid w:val="007E09E7"/>
    <w:rsid w:val="007E295F"/>
    <w:rsid w:val="007E48DD"/>
    <w:rsid w:val="007E66AF"/>
    <w:rsid w:val="007E6A03"/>
    <w:rsid w:val="007E7678"/>
    <w:rsid w:val="007F0B83"/>
    <w:rsid w:val="007F27FE"/>
    <w:rsid w:val="007F308C"/>
    <w:rsid w:val="007F3923"/>
    <w:rsid w:val="007F3DEC"/>
    <w:rsid w:val="0080182A"/>
    <w:rsid w:val="00803033"/>
    <w:rsid w:val="00803140"/>
    <w:rsid w:val="008049C7"/>
    <w:rsid w:val="00804F9C"/>
    <w:rsid w:val="00805DC5"/>
    <w:rsid w:val="00806072"/>
    <w:rsid w:val="00807156"/>
    <w:rsid w:val="008075BC"/>
    <w:rsid w:val="008078D5"/>
    <w:rsid w:val="00807B3E"/>
    <w:rsid w:val="00807DCA"/>
    <w:rsid w:val="008102EF"/>
    <w:rsid w:val="00810B4D"/>
    <w:rsid w:val="00811175"/>
    <w:rsid w:val="00811CF4"/>
    <w:rsid w:val="008152A8"/>
    <w:rsid w:val="0081721D"/>
    <w:rsid w:val="00817548"/>
    <w:rsid w:val="008203C3"/>
    <w:rsid w:val="00821246"/>
    <w:rsid w:val="00821E77"/>
    <w:rsid w:val="0082249F"/>
    <w:rsid w:val="00822A8D"/>
    <w:rsid w:val="00824376"/>
    <w:rsid w:val="00824F9F"/>
    <w:rsid w:val="008253BC"/>
    <w:rsid w:val="00827227"/>
    <w:rsid w:val="00830536"/>
    <w:rsid w:val="00830B4C"/>
    <w:rsid w:val="008310BF"/>
    <w:rsid w:val="008322B3"/>
    <w:rsid w:val="008324D6"/>
    <w:rsid w:val="00834DC8"/>
    <w:rsid w:val="00835929"/>
    <w:rsid w:val="00837B32"/>
    <w:rsid w:val="00843F58"/>
    <w:rsid w:val="00844066"/>
    <w:rsid w:val="00844659"/>
    <w:rsid w:val="0084477B"/>
    <w:rsid w:val="00844976"/>
    <w:rsid w:val="00845ADF"/>
    <w:rsid w:val="00846B27"/>
    <w:rsid w:val="00847C4F"/>
    <w:rsid w:val="00847F8D"/>
    <w:rsid w:val="00851D58"/>
    <w:rsid w:val="00853726"/>
    <w:rsid w:val="00853C6F"/>
    <w:rsid w:val="00854A5F"/>
    <w:rsid w:val="00855119"/>
    <w:rsid w:val="0085551F"/>
    <w:rsid w:val="008559C8"/>
    <w:rsid w:val="0085693E"/>
    <w:rsid w:val="008607A9"/>
    <w:rsid w:val="0086203B"/>
    <w:rsid w:val="0086216D"/>
    <w:rsid w:val="008624E2"/>
    <w:rsid w:val="00862810"/>
    <w:rsid w:val="0086295E"/>
    <w:rsid w:val="00862B27"/>
    <w:rsid w:val="00862D92"/>
    <w:rsid w:val="00863A98"/>
    <w:rsid w:val="00863E58"/>
    <w:rsid w:val="00864217"/>
    <w:rsid w:val="00864E3F"/>
    <w:rsid w:val="00865A83"/>
    <w:rsid w:val="008668F7"/>
    <w:rsid w:val="00866F38"/>
    <w:rsid w:val="008674A0"/>
    <w:rsid w:val="00867647"/>
    <w:rsid w:val="0087189C"/>
    <w:rsid w:val="008724C4"/>
    <w:rsid w:val="00875AC6"/>
    <w:rsid w:val="00877480"/>
    <w:rsid w:val="0087768B"/>
    <w:rsid w:val="00877B68"/>
    <w:rsid w:val="00877BAF"/>
    <w:rsid w:val="00882DB7"/>
    <w:rsid w:val="00883A8B"/>
    <w:rsid w:val="008842BC"/>
    <w:rsid w:val="00885E98"/>
    <w:rsid w:val="00886C43"/>
    <w:rsid w:val="00887B79"/>
    <w:rsid w:val="0089058D"/>
    <w:rsid w:val="0089152E"/>
    <w:rsid w:val="00893891"/>
    <w:rsid w:val="00893B15"/>
    <w:rsid w:val="00895ACA"/>
    <w:rsid w:val="00895E5A"/>
    <w:rsid w:val="00896399"/>
    <w:rsid w:val="00896A56"/>
    <w:rsid w:val="00896B19"/>
    <w:rsid w:val="00897D8D"/>
    <w:rsid w:val="008A03E6"/>
    <w:rsid w:val="008A0AB2"/>
    <w:rsid w:val="008A47D9"/>
    <w:rsid w:val="008A5792"/>
    <w:rsid w:val="008A5C44"/>
    <w:rsid w:val="008A6978"/>
    <w:rsid w:val="008B030C"/>
    <w:rsid w:val="008B38EB"/>
    <w:rsid w:val="008B3F58"/>
    <w:rsid w:val="008B5399"/>
    <w:rsid w:val="008B56C7"/>
    <w:rsid w:val="008B598A"/>
    <w:rsid w:val="008B5D60"/>
    <w:rsid w:val="008B6615"/>
    <w:rsid w:val="008C1189"/>
    <w:rsid w:val="008C14C6"/>
    <w:rsid w:val="008C2BEE"/>
    <w:rsid w:val="008C4008"/>
    <w:rsid w:val="008C54D4"/>
    <w:rsid w:val="008D39CE"/>
    <w:rsid w:val="008D5F7E"/>
    <w:rsid w:val="008D6471"/>
    <w:rsid w:val="008D77FA"/>
    <w:rsid w:val="008D7FAB"/>
    <w:rsid w:val="008E029F"/>
    <w:rsid w:val="008E0A09"/>
    <w:rsid w:val="008E15DF"/>
    <w:rsid w:val="008E192D"/>
    <w:rsid w:val="008E28F3"/>
    <w:rsid w:val="008E4422"/>
    <w:rsid w:val="008E479B"/>
    <w:rsid w:val="008E495C"/>
    <w:rsid w:val="008E4E8F"/>
    <w:rsid w:val="008E6CF8"/>
    <w:rsid w:val="008E7A54"/>
    <w:rsid w:val="008F109F"/>
    <w:rsid w:val="008F2C4C"/>
    <w:rsid w:val="008F4440"/>
    <w:rsid w:val="008F4BA3"/>
    <w:rsid w:val="008F4E6A"/>
    <w:rsid w:val="008F56EA"/>
    <w:rsid w:val="008F619C"/>
    <w:rsid w:val="00900E79"/>
    <w:rsid w:val="00903B4A"/>
    <w:rsid w:val="009070F4"/>
    <w:rsid w:val="0090769B"/>
    <w:rsid w:val="00907749"/>
    <w:rsid w:val="0090780F"/>
    <w:rsid w:val="00910332"/>
    <w:rsid w:val="009107FB"/>
    <w:rsid w:val="00910D65"/>
    <w:rsid w:val="00912298"/>
    <w:rsid w:val="009146C2"/>
    <w:rsid w:val="0091479C"/>
    <w:rsid w:val="009148CC"/>
    <w:rsid w:val="00914D9F"/>
    <w:rsid w:val="00921803"/>
    <w:rsid w:val="00921E43"/>
    <w:rsid w:val="0092572F"/>
    <w:rsid w:val="00925818"/>
    <w:rsid w:val="009274EC"/>
    <w:rsid w:val="00931539"/>
    <w:rsid w:val="009317BE"/>
    <w:rsid w:val="00931992"/>
    <w:rsid w:val="00932764"/>
    <w:rsid w:val="00934328"/>
    <w:rsid w:val="00936101"/>
    <w:rsid w:val="00940A02"/>
    <w:rsid w:val="00942F78"/>
    <w:rsid w:val="00943D11"/>
    <w:rsid w:val="009450EB"/>
    <w:rsid w:val="009451CB"/>
    <w:rsid w:val="0094538F"/>
    <w:rsid w:val="0094752D"/>
    <w:rsid w:val="009475C9"/>
    <w:rsid w:val="00947BC6"/>
    <w:rsid w:val="009507C0"/>
    <w:rsid w:val="009541AA"/>
    <w:rsid w:val="00954C48"/>
    <w:rsid w:val="0095555A"/>
    <w:rsid w:val="009571E9"/>
    <w:rsid w:val="009572F1"/>
    <w:rsid w:val="009607A5"/>
    <w:rsid w:val="00960BC7"/>
    <w:rsid w:val="009614F5"/>
    <w:rsid w:val="009637C2"/>
    <w:rsid w:val="009655C1"/>
    <w:rsid w:val="009655C3"/>
    <w:rsid w:val="009657AB"/>
    <w:rsid w:val="00965E17"/>
    <w:rsid w:val="00966A9A"/>
    <w:rsid w:val="00970CF8"/>
    <w:rsid w:val="00973173"/>
    <w:rsid w:val="00973470"/>
    <w:rsid w:val="00973ECB"/>
    <w:rsid w:val="00976899"/>
    <w:rsid w:val="0098093B"/>
    <w:rsid w:val="00981587"/>
    <w:rsid w:val="00981D4A"/>
    <w:rsid w:val="00981DEF"/>
    <w:rsid w:val="00983461"/>
    <w:rsid w:val="0098483D"/>
    <w:rsid w:val="00985B22"/>
    <w:rsid w:val="009861FE"/>
    <w:rsid w:val="0098664C"/>
    <w:rsid w:val="00986C39"/>
    <w:rsid w:val="00990105"/>
    <w:rsid w:val="0099080E"/>
    <w:rsid w:val="00990D50"/>
    <w:rsid w:val="00991359"/>
    <w:rsid w:val="00992ECE"/>
    <w:rsid w:val="00993410"/>
    <w:rsid w:val="00993DCE"/>
    <w:rsid w:val="00995F01"/>
    <w:rsid w:val="00996675"/>
    <w:rsid w:val="009A0664"/>
    <w:rsid w:val="009A08F2"/>
    <w:rsid w:val="009A2D4D"/>
    <w:rsid w:val="009A413A"/>
    <w:rsid w:val="009A43FD"/>
    <w:rsid w:val="009A659D"/>
    <w:rsid w:val="009B0F54"/>
    <w:rsid w:val="009B13D6"/>
    <w:rsid w:val="009B2089"/>
    <w:rsid w:val="009B3059"/>
    <w:rsid w:val="009B3326"/>
    <w:rsid w:val="009B42B4"/>
    <w:rsid w:val="009B457E"/>
    <w:rsid w:val="009B59CE"/>
    <w:rsid w:val="009B5E0A"/>
    <w:rsid w:val="009B7424"/>
    <w:rsid w:val="009B7537"/>
    <w:rsid w:val="009B780C"/>
    <w:rsid w:val="009B7D94"/>
    <w:rsid w:val="009C0996"/>
    <w:rsid w:val="009C146F"/>
    <w:rsid w:val="009C228E"/>
    <w:rsid w:val="009C307B"/>
    <w:rsid w:val="009C3735"/>
    <w:rsid w:val="009C395F"/>
    <w:rsid w:val="009C58C5"/>
    <w:rsid w:val="009D013A"/>
    <w:rsid w:val="009D0457"/>
    <w:rsid w:val="009D052C"/>
    <w:rsid w:val="009D09D7"/>
    <w:rsid w:val="009D0F86"/>
    <w:rsid w:val="009D376A"/>
    <w:rsid w:val="009D56F1"/>
    <w:rsid w:val="009D6C39"/>
    <w:rsid w:val="009D6DEA"/>
    <w:rsid w:val="009E13B8"/>
    <w:rsid w:val="009E2F30"/>
    <w:rsid w:val="009E34F8"/>
    <w:rsid w:val="009E400B"/>
    <w:rsid w:val="009E43FD"/>
    <w:rsid w:val="009E4BF9"/>
    <w:rsid w:val="009E4FA1"/>
    <w:rsid w:val="009E679C"/>
    <w:rsid w:val="009E6D0E"/>
    <w:rsid w:val="009E73EB"/>
    <w:rsid w:val="009F00A2"/>
    <w:rsid w:val="009F0846"/>
    <w:rsid w:val="009F088E"/>
    <w:rsid w:val="009F186B"/>
    <w:rsid w:val="009F1BBB"/>
    <w:rsid w:val="009F2D55"/>
    <w:rsid w:val="009F381B"/>
    <w:rsid w:val="009F3BF5"/>
    <w:rsid w:val="009F64D9"/>
    <w:rsid w:val="009F67F7"/>
    <w:rsid w:val="009F70BB"/>
    <w:rsid w:val="009F7B0F"/>
    <w:rsid w:val="00A00AB3"/>
    <w:rsid w:val="00A01E83"/>
    <w:rsid w:val="00A02052"/>
    <w:rsid w:val="00A03B80"/>
    <w:rsid w:val="00A03F8F"/>
    <w:rsid w:val="00A04E27"/>
    <w:rsid w:val="00A057F6"/>
    <w:rsid w:val="00A07145"/>
    <w:rsid w:val="00A0773D"/>
    <w:rsid w:val="00A077C8"/>
    <w:rsid w:val="00A07C72"/>
    <w:rsid w:val="00A10617"/>
    <w:rsid w:val="00A1189E"/>
    <w:rsid w:val="00A12B0D"/>
    <w:rsid w:val="00A1312D"/>
    <w:rsid w:val="00A13F5A"/>
    <w:rsid w:val="00A1435B"/>
    <w:rsid w:val="00A14A3A"/>
    <w:rsid w:val="00A14C59"/>
    <w:rsid w:val="00A15465"/>
    <w:rsid w:val="00A1799F"/>
    <w:rsid w:val="00A17F4A"/>
    <w:rsid w:val="00A20AC7"/>
    <w:rsid w:val="00A20EE5"/>
    <w:rsid w:val="00A22040"/>
    <w:rsid w:val="00A22231"/>
    <w:rsid w:val="00A235AA"/>
    <w:rsid w:val="00A245BC"/>
    <w:rsid w:val="00A24FF3"/>
    <w:rsid w:val="00A26000"/>
    <w:rsid w:val="00A268C5"/>
    <w:rsid w:val="00A26BF0"/>
    <w:rsid w:val="00A31074"/>
    <w:rsid w:val="00A3124F"/>
    <w:rsid w:val="00A327DF"/>
    <w:rsid w:val="00A33CB4"/>
    <w:rsid w:val="00A34534"/>
    <w:rsid w:val="00A37463"/>
    <w:rsid w:val="00A4004E"/>
    <w:rsid w:val="00A41779"/>
    <w:rsid w:val="00A44569"/>
    <w:rsid w:val="00A45015"/>
    <w:rsid w:val="00A45B7A"/>
    <w:rsid w:val="00A47D6D"/>
    <w:rsid w:val="00A52019"/>
    <w:rsid w:val="00A522F3"/>
    <w:rsid w:val="00A523CD"/>
    <w:rsid w:val="00A52AE7"/>
    <w:rsid w:val="00A53158"/>
    <w:rsid w:val="00A536D0"/>
    <w:rsid w:val="00A55536"/>
    <w:rsid w:val="00A559B1"/>
    <w:rsid w:val="00A55A7E"/>
    <w:rsid w:val="00A55C56"/>
    <w:rsid w:val="00A565A5"/>
    <w:rsid w:val="00A56958"/>
    <w:rsid w:val="00A57C8C"/>
    <w:rsid w:val="00A60110"/>
    <w:rsid w:val="00A60A69"/>
    <w:rsid w:val="00A60C25"/>
    <w:rsid w:val="00A60F00"/>
    <w:rsid w:val="00A613B8"/>
    <w:rsid w:val="00A62E46"/>
    <w:rsid w:val="00A633E1"/>
    <w:rsid w:val="00A63DC2"/>
    <w:rsid w:val="00A646CC"/>
    <w:rsid w:val="00A66A02"/>
    <w:rsid w:val="00A673DE"/>
    <w:rsid w:val="00A70F38"/>
    <w:rsid w:val="00A72275"/>
    <w:rsid w:val="00A734F0"/>
    <w:rsid w:val="00A73EBE"/>
    <w:rsid w:val="00A74047"/>
    <w:rsid w:val="00A7445E"/>
    <w:rsid w:val="00A750E5"/>
    <w:rsid w:val="00A75118"/>
    <w:rsid w:val="00A753D3"/>
    <w:rsid w:val="00A757F5"/>
    <w:rsid w:val="00A76B9F"/>
    <w:rsid w:val="00A770C4"/>
    <w:rsid w:val="00A776CD"/>
    <w:rsid w:val="00A8042F"/>
    <w:rsid w:val="00A80B47"/>
    <w:rsid w:val="00A80DD2"/>
    <w:rsid w:val="00A814BA"/>
    <w:rsid w:val="00A820EE"/>
    <w:rsid w:val="00A8349D"/>
    <w:rsid w:val="00A837DD"/>
    <w:rsid w:val="00A84C82"/>
    <w:rsid w:val="00A84CB8"/>
    <w:rsid w:val="00A854B1"/>
    <w:rsid w:val="00A85A2C"/>
    <w:rsid w:val="00A85E40"/>
    <w:rsid w:val="00A864A3"/>
    <w:rsid w:val="00A867C1"/>
    <w:rsid w:val="00A879C0"/>
    <w:rsid w:val="00A90265"/>
    <w:rsid w:val="00A9028B"/>
    <w:rsid w:val="00A90A30"/>
    <w:rsid w:val="00A913BD"/>
    <w:rsid w:val="00A91A74"/>
    <w:rsid w:val="00A92827"/>
    <w:rsid w:val="00A92D28"/>
    <w:rsid w:val="00A92DA0"/>
    <w:rsid w:val="00A93067"/>
    <w:rsid w:val="00A931A7"/>
    <w:rsid w:val="00A942B5"/>
    <w:rsid w:val="00A96C86"/>
    <w:rsid w:val="00AA1CA8"/>
    <w:rsid w:val="00AA2218"/>
    <w:rsid w:val="00AA2AC5"/>
    <w:rsid w:val="00AA44CE"/>
    <w:rsid w:val="00AA4557"/>
    <w:rsid w:val="00AA45FF"/>
    <w:rsid w:val="00AA5245"/>
    <w:rsid w:val="00AA5D96"/>
    <w:rsid w:val="00AA6E93"/>
    <w:rsid w:val="00AA73E3"/>
    <w:rsid w:val="00AA7CFA"/>
    <w:rsid w:val="00AB0F57"/>
    <w:rsid w:val="00AB2291"/>
    <w:rsid w:val="00AB27A8"/>
    <w:rsid w:val="00AB4A0D"/>
    <w:rsid w:val="00AB5240"/>
    <w:rsid w:val="00AB609C"/>
    <w:rsid w:val="00AB6EA1"/>
    <w:rsid w:val="00AC091D"/>
    <w:rsid w:val="00AC178A"/>
    <w:rsid w:val="00AC19DB"/>
    <w:rsid w:val="00AC1F9A"/>
    <w:rsid w:val="00AC2389"/>
    <w:rsid w:val="00AC24A0"/>
    <w:rsid w:val="00AC3165"/>
    <w:rsid w:val="00AC374F"/>
    <w:rsid w:val="00AC5005"/>
    <w:rsid w:val="00AC79AC"/>
    <w:rsid w:val="00AD1009"/>
    <w:rsid w:val="00AD2458"/>
    <w:rsid w:val="00AD2C00"/>
    <w:rsid w:val="00AD467E"/>
    <w:rsid w:val="00AD50AA"/>
    <w:rsid w:val="00AD5E65"/>
    <w:rsid w:val="00AD7BF0"/>
    <w:rsid w:val="00AE02FA"/>
    <w:rsid w:val="00AE127E"/>
    <w:rsid w:val="00AE1706"/>
    <w:rsid w:val="00AE20FD"/>
    <w:rsid w:val="00AE37A5"/>
    <w:rsid w:val="00AE5702"/>
    <w:rsid w:val="00AE6AF6"/>
    <w:rsid w:val="00AF5E6A"/>
    <w:rsid w:val="00AF7492"/>
    <w:rsid w:val="00B003A4"/>
    <w:rsid w:val="00B019DF"/>
    <w:rsid w:val="00B02249"/>
    <w:rsid w:val="00B0238D"/>
    <w:rsid w:val="00B02C22"/>
    <w:rsid w:val="00B048F0"/>
    <w:rsid w:val="00B067A6"/>
    <w:rsid w:val="00B071E0"/>
    <w:rsid w:val="00B072B1"/>
    <w:rsid w:val="00B079BF"/>
    <w:rsid w:val="00B1027E"/>
    <w:rsid w:val="00B119AB"/>
    <w:rsid w:val="00B1203D"/>
    <w:rsid w:val="00B1238D"/>
    <w:rsid w:val="00B13157"/>
    <w:rsid w:val="00B13C4B"/>
    <w:rsid w:val="00B14558"/>
    <w:rsid w:val="00B200EF"/>
    <w:rsid w:val="00B20F52"/>
    <w:rsid w:val="00B21F3B"/>
    <w:rsid w:val="00B22305"/>
    <w:rsid w:val="00B23794"/>
    <w:rsid w:val="00B244C4"/>
    <w:rsid w:val="00B25F02"/>
    <w:rsid w:val="00B25F7D"/>
    <w:rsid w:val="00B2697A"/>
    <w:rsid w:val="00B27BF7"/>
    <w:rsid w:val="00B30305"/>
    <w:rsid w:val="00B30D82"/>
    <w:rsid w:val="00B3220E"/>
    <w:rsid w:val="00B35E0A"/>
    <w:rsid w:val="00B35FE0"/>
    <w:rsid w:val="00B36985"/>
    <w:rsid w:val="00B36A4C"/>
    <w:rsid w:val="00B37B4B"/>
    <w:rsid w:val="00B403B1"/>
    <w:rsid w:val="00B4127A"/>
    <w:rsid w:val="00B42D4B"/>
    <w:rsid w:val="00B42E2D"/>
    <w:rsid w:val="00B4389C"/>
    <w:rsid w:val="00B43C45"/>
    <w:rsid w:val="00B45298"/>
    <w:rsid w:val="00B4668A"/>
    <w:rsid w:val="00B50A9C"/>
    <w:rsid w:val="00B51A8C"/>
    <w:rsid w:val="00B52309"/>
    <w:rsid w:val="00B52516"/>
    <w:rsid w:val="00B52E55"/>
    <w:rsid w:val="00B5467D"/>
    <w:rsid w:val="00B54909"/>
    <w:rsid w:val="00B5588D"/>
    <w:rsid w:val="00B56A00"/>
    <w:rsid w:val="00B56DAA"/>
    <w:rsid w:val="00B60F14"/>
    <w:rsid w:val="00B61D05"/>
    <w:rsid w:val="00B62D6A"/>
    <w:rsid w:val="00B64047"/>
    <w:rsid w:val="00B6415C"/>
    <w:rsid w:val="00B653D0"/>
    <w:rsid w:val="00B663B5"/>
    <w:rsid w:val="00B663D8"/>
    <w:rsid w:val="00B67BB9"/>
    <w:rsid w:val="00B71E2C"/>
    <w:rsid w:val="00B71EA2"/>
    <w:rsid w:val="00B7207C"/>
    <w:rsid w:val="00B7301D"/>
    <w:rsid w:val="00B73894"/>
    <w:rsid w:val="00B73B6D"/>
    <w:rsid w:val="00B74B8D"/>
    <w:rsid w:val="00B74EA8"/>
    <w:rsid w:val="00B772AE"/>
    <w:rsid w:val="00B7794F"/>
    <w:rsid w:val="00B8055D"/>
    <w:rsid w:val="00B80D7C"/>
    <w:rsid w:val="00B8121C"/>
    <w:rsid w:val="00B8418C"/>
    <w:rsid w:val="00B91EAE"/>
    <w:rsid w:val="00B92648"/>
    <w:rsid w:val="00B93C21"/>
    <w:rsid w:val="00B94E5D"/>
    <w:rsid w:val="00B96358"/>
    <w:rsid w:val="00BA1708"/>
    <w:rsid w:val="00BA4CE6"/>
    <w:rsid w:val="00BA6008"/>
    <w:rsid w:val="00BA6060"/>
    <w:rsid w:val="00BA6DE2"/>
    <w:rsid w:val="00BB0D09"/>
    <w:rsid w:val="00BB2BB0"/>
    <w:rsid w:val="00BB47A6"/>
    <w:rsid w:val="00BB58C4"/>
    <w:rsid w:val="00BB65D2"/>
    <w:rsid w:val="00BB7518"/>
    <w:rsid w:val="00BB754D"/>
    <w:rsid w:val="00BB7B3B"/>
    <w:rsid w:val="00BB7BB8"/>
    <w:rsid w:val="00BB7E1F"/>
    <w:rsid w:val="00BC05A9"/>
    <w:rsid w:val="00BC2618"/>
    <w:rsid w:val="00BC365B"/>
    <w:rsid w:val="00BC50F6"/>
    <w:rsid w:val="00BC5F2B"/>
    <w:rsid w:val="00BC5F48"/>
    <w:rsid w:val="00BC66CE"/>
    <w:rsid w:val="00BC680B"/>
    <w:rsid w:val="00BC78F4"/>
    <w:rsid w:val="00BC7DEF"/>
    <w:rsid w:val="00BD0811"/>
    <w:rsid w:val="00BD093B"/>
    <w:rsid w:val="00BD0D4D"/>
    <w:rsid w:val="00BD12D5"/>
    <w:rsid w:val="00BD27F7"/>
    <w:rsid w:val="00BD3329"/>
    <w:rsid w:val="00BD41B4"/>
    <w:rsid w:val="00BD52BF"/>
    <w:rsid w:val="00BD54A5"/>
    <w:rsid w:val="00BD7433"/>
    <w:rsid w:val="00BD74E4"/>
    <w:rsid w:val="00BE107C"/>
    <w:rsid w:val="00BE20CC"/>
    <w:rsid w:val="00BE306B"/>
    <w:rsid w:val="00BE4EBB"/>
    <w:rsid w:val="00BE6B18"/>
    <w:rsid w:val="00BE6DBE"/>
    <w:rsid w:val="00BE6E73"/>
    <w:rsid w:val="00BE73A4"/>
    <w:rsid w:val="00BF08F1"/>
    <w:rsid w:val="00BF21F4"/>
    <w:rsid w:val="00BF500F"/>
    <w:rsid w:val="00BF559D"/>
    <w:rsid w:val="00BF671C"/>
    <w:rsid w:val="00BF67A2"/>
    <w:rsid w:val="00BF6B13"/>
    <w:rsid w:val="00BF6BE3"/>
    <w:rsid w:val="00BF70CC"/>
    <w:rsid w:val="00BF7D98"/>
    <w:rsid w:val="00C00B63"/>
    <w:rsid w:val="00C0172E"/>
    <w:rsid w:val="00C02A54"/>
    <w:rsid w:val="00C0314C"/>
    <w:rsid w:val="00C035C6"/>
    <w:rsid w:val="00C0541B"/>
    <w:rsid w:val="00C06479"/>
    <w:rsid w:val="00C07B8F"/>
    <w:rsid w:val="00C11D5A"/>
    <w:rsid w:val="00C11E62"/>
    <w:rsid w:val="00C129DA"/>
    <w:rsid w:val="00C130CD"/>
    <w:rsid w:val="00C13DFC"/>
    <w:rsid w:val="00C15047"/>
    <w:rsid w:val="00C1514A"/>
    <w:rsid w:val="00C152E5"/>
    <w:rsid w:val="00C15469"/>
    <w:rsid w:val="00C15F50"/>
    <w:rsid w:val="00C1608F"/>
    <w:rsid w:val="00C163E4"/>
    <w:rsid w:val="00C16ABA"/>
    <w:rsid w:val="00C2049A"/>
    <w:rsid w:val="00C20ACB"/>
    <w:rsid w:val="00C2499B"/>
    <w:rsid w:val="00C252B6"/>
    <w:rsid w:val="00C25BF6"/>
    <w:rsid w:val="00C276BB"/>
    <w:rsid w:val="00C27ABC"/>
    <w:rsid w:val="00C30E11"/>
    <w:rsid w:val="00C3141D"/>
    <w:rsid w:val="00C319B1"/>
    <w:rsid w:val="00C33377"/>
    <w:rsid w:val="00C33DD7"/>
    <w:rsid w:val="00C3570B"/>
    <w:rsid w:val="00C35D6B"/>
    <w:rsid w:val="00C36411"/>
    <w:rsid w:val="00C43920"/>
    <w:rsid w:val="00C43C96"/>
    <w:rsid w:val="00C4565F"/>
    <w:rsid w:val="00C45821"/>
    <w:rsid w:val="00C45F0C"/>
    <w:rsid w:val="00C467BC"/>
    <w:rsid w:val="00C469ED"/>
    <w:rsid w:val="00C5070C"/>
    <w:rsid w:val="00C513AB"/>
    <w:rsid w:val="00C5257C"/>
    <w:rsid w:val="00C52D9E"/>
    <w:rsid w:val="00C5406C"/>
    <w:rsid w:val="00C54F54"/>
    <w:rsid w:val="00C55256"/>
    <w:rsid w:val="00C60202"/>
    <w:rsid w:val="00C60A1E"/>
    <w:rsid w:val="00C623DB"/>
    <w:rsid w:val="00C632BC"/>
    <w:rsid w:val="00C67403"/>
    <w:rsid w:val="00C70380"/>
    <w:rsid w:val="00C71163"/>
    <w:rsid w:val="00C73234"/>
    <w:rsid w:val="00C734FF"/>
    <w:rsid w:val="00C73D53"/>
    <w:rsid w:val="00C73E87"/>
    <w:rsid w:val="00C76888"/>
    <w:rsid w:val="00C76E1C"/>
    <w:rsid w:val="00C7737D"/>
    <w:rsid w:val="00C7775A"/>
    <w:rsid w:val="00C81AF8"/>
    <w:rsid w:val="00C820B1"/>
    <w:rsid w:val="00C84AF3"/>
    <w:rsid w:val="00C85265"/>
    <w:rsid w:val="00C8636E"/>
    <w:rsid w:val="00C87873"/>
    <w:rsid w:val="00C90742"/>
    <w:rsid w:val="00C920F1"/>
    <w:rsid w:val="00C93722"/>
    <w:rsid w:val="00C94D06"/>
    <w:rsid w:val="00C97B2C"/>
    <w:rsid w:val="00CA024C"/>
    <w:rsid w:val="00CA27C8"/>
    <w:rsid w:val="00CA28A0"/>
    <w:rsid w:val="00CA3145"/>
    <w:rsid w:val="00CA3228"/>
    <w:rsid w:val="00CA6099"/>
    <w:rsid w:val="00CA6CFF"/>
    <w:rsid w:val="00CB0ABE"/>
    <w:rsid w:val="00CB227F"/>
    <w:rsid w:val="00CB2978"/>
    <w:rsid w:val="00CB3F87"/>
    <w:rsid w:val="00CB4191"/>
    <w:rsid w:val="00CB4574"/>
    <w:rsid w:val="00CB5503"/>
    <w:rsid w:val="00CB590A"/>
    <w:rsid w:val="00CB5B3D"/>
    <w:rsid w:val="00CB6397"/>
    <w:rsid w:val="00CB64B7"/>
    <w:rsid w:val="00CB689E"/>
    <w:rsid w:val="00CB68AC"/>
    <w:rsid w:val="00CC03FE"/>
    <w:rsid w:val="00CC0D66"/>
    <w:rsid w:val="00CC174B"/>
    <w:rsid w:val="00CC20D3"/>
    <w:rsid w:val="00CC249D"/>
    <w:rsid w:val="00CC2A63"/>
    <w:rsid w:val="00CC3E5B"/>
    <w:rsid w:val="00CC3E73"/>
    <w:rsid w:val="00CC4C52"/>
    <w:rsid w:val="00CC5734"/>
    <w:rsid w:val="00CD1C5F"/>
    <w:rsid w:val="00CD20C7"/>
    <w:rsid w:val="00CD2D80"/>
    <w:rsid w:val="00CD3CE7"/>
    <w:rsid w:val="00CD3F57"/>
    <w:rsid w:val="00CD4405"/>
    <w:rsid w:val="00CD6E89"/>
    <w:rsid w:val="00CE0387"/>
    <w:rsid w:val="00CE0832"/>
    <w:rsid w:val="00CE14EF"/>
    <w:rsid w:val="00CE1E7D"/>
    <w:rsid w:val="00CE30CF"/>
    <w:rsid w:val="00CE3808"/>
    <w:rsid w:val="00CE3D3E"/>
    <w:rsid w:val="00CE46C2"/>
    <w:rsid w:val="00CE4C67"/>
    <w:rsid w:val="00CE545B"/>
    <w:rsid w:val="00CE6245"/>
    <w:rsid w:val="00CE6502"/>
    <w:rsid w:val="00CF0B77"/>
    <w:rsid w:val="00CF255B"/>
    <w:rsid w:val="00CF3531"/>
    <w:rsid w:val="00CF3673"/>
    <w:rsid w:val="00CF4948"/>
    <w:rsid w:val="00CF4AA4"/>
    <w:rsid w:val="00CF6DF2"/>
    <w:rsid w:val="00CF7063"/>
    <w:rsid w:val="00D0100E"/>
    <w:rsid w:val="00D018ED"/>
    <w:rsid w:val="00D02693"/>
    <w:rsid w:val="00D072BE"/>
    <w:rsid w:val="00D0783D"/>
    <w:rsid w:val="00D07907"/>
    <w:rsid w:val="00D079DA"/>
    <w:rsid w:val="00D1190A"/>
    <w:rsid w:val="00D1203E"/>
    <w:rsid w:val="00D122C2"/>
    <w:rsid w:val="00D1248D"/>
    <w:rsid w:val="00D13767"/>
    <w:rsid w:val="00D13B6C"/>
    <w:rsid w:val="00D146AE"/>
    <w:rsid w:val="00D14AB8"/>
    <w:rsid w:val="00D164D1"/>
    <w:rsid w:val="00D17B63"/>
    <w:rsid w:val="00D17F9F"/>
    <w:rsid w:val="00D2048D"/>
    <w:rsid w:val="00D21471"/>
    <w:rsid w:val="00D214EE"/>
    <w:rsid w:val="00D224E1"/>
    <w:rsid w:val="00D22C30"/>
    <w:rsid w:val="00D24DEA"/>
    <w:rsid w:val="00D25037"/>
    <w:rsid w:val="00D254B1"/>
    <w:rsid w:val="00D25D3E"/>
    <w:rsid w:val="00D26CE0"/>
    <w:rsid w:val="00D2781B"/>
    <w:rsid w:val="00D3184E"/>
    <w:rsid w:val="00D31DFF"/>
    <w:rsid w:val="00D32057"/>
    <w:rsid w:val="00D32439"/>
    <w:rsid w:val="00D32CF7"/>
    <w:rsid w:val="00D3326B"/>
    <w:rsid w:val="00D344AF"/>
    <w:rsid w:val="00D36A0C"/>
    <w:rsid w:val="00D40281"/>
    <w:rsid w:val="00D414C4"/>
    <w:rsid w:val="00D41C94"/>
    <w:rsid w:val="00D42E5C"/>
    <w:rsid w:val="00D43AAA"/>
    <w:rsid w:val="00D4458D"/>
    <w:rsid w:val="00D47E40"/>
    <w:rsid w:val="00D50085"/>
    <w:rsid w:val="00D518F8"/>
    <w:rsid w:val="00D51EDC"/>
    <w:rsid w:val="00D52DD3"/>
    <w:rsid w:val="00D531E1"/>
    <w:rsid w:val="00D55846"/>
    <w:rsid w:val="00D56D60"/>
    <w:rsid w:val="00D5708A"/>
    <w:rsid w:val="00D6047E"/>
    <w:rsid w:val="00D6102C"/>
    <w:rsid w:val="00D61155"/>
    <w:rsid w:val="00D624EE"/>
    <w:rsid w:val="00D625E4"/>
    <w:rsid w:val="00D66401"/>
    <w:rsid w:val="00D67859"/>
    <w:rsid w:val="00D67F15"/>
    <w:rsid w:val="00D71D2A"/>
    <w:rsid w:val="00D723FC"/>
    <w:rsid w:val="00D73223"/>
    <w:rsid w:val="00D7329D"/>
    <w:rsid w:val="00D73708"/>
    <w:rsid w:val="00D7410D"/>
    <w:rsid w:val="00D7639F"/>
    <w:rsid w:val="00D80C23"/>
    <w:rsid w:val="00D80D46"/>
    <w:rsid w:val="00D83ABA"/>
    <w:rsid w:val="00D8422C"/>
    <w:rsid w:val="00D863FB"/>
    <w:rsid w:val="00D873EE"/>
    <w:rsid w:val="00D87E4E"/>
    <w:rsid w:val="00D909FD"/>
    <w:rsid w:val="00D919DC"/>
    <w:rsid w:val="00D9220E"/>
    <w:rsid w:val="00D923B8"/>
    <w:rsid w:val="00D92658"/>
    <w:rsid w:val="00D928E1"/>
    <w:rsid w:val="00D9326A"/>
    <w:rsid w:val="00D93DE6"/>
    <w:rsid w:val="00D93E09"/>
    <w:rsid w:val="00D94142"/>
    <w:rsid w:val="00D95B7A"/>
    <w:rsid w:val="00D95E96"/>
    <w:rsid w:val="00D96B72"/>
    <w:rsid w:val="00D97678"/>
    <w:rsid w:val="00DA016E"/>
    <w:rsid w:val="00DA1C42"/>
    <w:rsid w:val="00DA1C94"/>
    <w:rsid w:val="00DA22B1"/>
    <w:rsid w:val="00DA2852"/>
    <w:rsid w:val="00DA7434"/>
    <w:rsid w:val="00DA7708"/>
    <w:rsid w:val="00DA7B76"/>
    <w:rsid w:val="00DB05AB"/>
    <w:rsid w:val="00DB13E0"/>
    <w:rsid w:val="00DB1ABF"/>
    <w:rsid w:val="00DB26C5"/>
    <w:rsid w:val="00DB2C90"/>
    <w:rsid w:val="00DB5142"/>
    <w:rsid w:val="00DB5AB5"/>
    <w:rsid w:val="00DB6FA0"/>
    <w:rsid w:val="00DB7317"/>
    <w:rsid w:val="00DB7589"/>
    <w:rsid w:val="00DB7BAB"/>
    <w:rsid w:val="00DC033B"/>
    <w:rsid w:val="00DC0CB9"/>
    <w:rsid w:val="00DC11F3"/>
    <w:rsid w:val="00DC20EA"/>
    <w:rsid w:val="00DC29F0"/>
    <w:rsid w:val="00DC2C95"/>
    <w:rsid w:val="00DC3896"/>
    <w:rsid w:val="00DC3E13"/>
    <w:rsid w:val="00DC44B1"/>
    <w:rsid w:val="00DC7798"/>
    <w:rsid w:val="00DD13E6"/>
    <w:rsid w:val="00DD32F6"/>
    <w:rsid w:val="00DD3880"/>
    <w:rsid w:val="00DD3B4B"/>
    <w:rsid w:val="00DD44CB"/>
    <w:rsid w:val="00DD7278"/>
    <w:rsid w:val="00DD737C"/>
    <w:rsid w:val="00DE1114"/>
    <w:rsid w:val="00DE1374"/>
    <w:rsid w:val="00DE4706"/>
    <w:rsid w:val="00DE4C74"/>
    <w:rsid w:val="00DE56CA"/>
    <w:rsid w:val="00DF0642"/>
    <w:rsid w:val="00DF1735"/>
    <w:rsid w:val="00DF19F9"/>
    <w:rsid w:val="00DF2B73"/>
    <w:rsid w:val="00DF53C9"/>
    <w:rsid w:val="00DF6547"/>
    <w:rsid w:val="00DF7249"/>
    <w:rsid w:val="00DF72A0"/>
    <w:rsid w:val="00DF7A16"/>
    <w:rsid w:val="00E01FF6"/>
    <w:rsid w:val="00E022A9"/>
    <w:rsid w:val="00E02C69"/>
    <w:rsid w:val="00E036AA"/>
    <w:rsid w:val="00E03AD0"/>
    <w:rsid w:val="00E0444E"/>
    <w:rsid w:val="00E07236"/>
    <w:rsid w:val="00E12710"/>
    <w:rsid w:val="00E12C59"/>
    <w:rsid w:val="00E15A83"/>
    <w:rsid w:val="00E179DC"/>
    <w:rsid w:val="00E20A10"/>
    <w:rsid w:val="00E26DCD"/>
    <w:rsid w:val="00E2711D"/>
    <w:rsid w:val="00E2735B"/>
    <w:rsid w:val="00E30F7F"/>
    <w:rsid w:val="00E31C30"/>
    <w:rsid w:val="00E322C0"/>
    <w:rsid w:val="00E33757"/>
    <w:rsid w:val="00E33A88"/>
    <w:rsid w:val="00E34450"/>
    <w:rsid w:val="00E3464D"/>
    <w:rsid w:val="00E35AEB"/>
    <w:rsid w:val="00E36192"/>
    <w:rsid w:val="00E3692B"/>
    <w:rsid w:val="00E36D5E"/>
    <w:rsid w:val="00E40E89"/>
    <w:rsid w:val="00E41367"/>
    <w:rsid w:val="00E41FC9"/>
    <w:rsid w:val="00E44E67"/>
    <w:rsid w:val="00E464EC"/>
    <w:rsid w:val="00E46D71"/>
    <w:rsid w:val="00E46E0E"/>
    <w:rsid w:val="00E472F9"/>
    <w:rsid w:val="00E50286"/>
    <w:rsid w:val="00E50F21"/>
    <w:rsid w:val="00E51734"/>
    <w:rsid w:val="00E51BB7"/>
    <w:rsid w:val="00E522F7"/>
    <w:rsid w:val="00E5337D"/>
    <w:rsid w:val="00E53CF3"/>
    <w:rsid w:val="00E548B6"/>
    <w:rsid w:val="00E62433"/>
    <w:rsid w:val="00E63532"/>
    <w:rsid w:val="00E63A68"/>
    <w:rsid w:val="00E66910"/>
    <w:rsid w:val="00E66FD9"/>
    <w:rsid w:val="00E67CFF"/>
    <w:rsid w:val="00E7113E"/>
    <w:rsid w:val="00E72995"/>
    <w:rsid w:val="00E72FE6"/>
    <w:rsid w:val="00E75714"/>
    <w:rsid w:val="00E75D6B"/>
    <w:rsid w:val="00E770A3"/>
    <w:rsid w:val="00E776FD"/>
    <w:rsid w:val="00E77844"/>
    <w:rsid w:val="00E800BA"/>
    <w:rsid w:val="00E81EF9"/>
    <w:rsid w:val="00E82D7C"/>
    <w:rsid w:val="00E83FE8"/>
    <w:rsid w:val="00E84DAA"/>
    <w:rsid w:val="00E84FCA"/>
    <w:rsid w:val="00E8565D"/>
    <w:rsid w:val="00E8722D"/>
    <w:rsid w:val="00E8737A"/>
    <w:rsid w:val="00E87583"/>
    <w:rsid w:val="00E904A9"/>
    <w:rsid w:val="00E909B3"/>
    <w:rsid w:val="00E91BCB"/>
    <w:rsid w:val="00E93309"/>
    <w:rsid w:val="00E942E2"/>
    <w:rsid w:val="00E94C56"/>
    <w:rsid w:val="00E95FE6"/>
    <w:rsid w:val="00E96D80"/>
    <w:rsid w:val="00EA172D"/>
    <w:rsid w:val="00EA6999"/>
    <w:rsid w:val="00EA6CBA"/>
    <w:rsid w:val="00EB3CB8"/>
    <w:rsid w:val="00EB54B2"/>
    <w:rsid w:val="00EB6506"/>
    <w:rsid w:val="00EB6818"/>
    <w:rsid w:val="00EB775A"/>
    <w:rsid w:val="00EC05F5"/>
    <w:rsid w:val="00EC131B"/>
    <w:rsid w:val="00EC1545"/>
    <w:rsid w:val="00EC1977"/>
    <w:rsid w:val="00EC1F68"/>
    <w:rsid w:val="00EC2A65"/>
    <w:rsid w:val="00EC3368"/>
    <w:rsid w:val="00EC3F9A"/>
    <w:rsid w:val="00EC430E"/>
    <w:rsid w:val="00EC478B"/>
    <w:rsid w:val="00EC642A"/>
    <w:rsid w:val="00EC6B55"/>
    <w:rsid w:val="00EC707E"/>
    <w:rsid w:val="00EC7157"/>
    <w:rsid w:val="00EC7324"/>
    <w:rsid w:val="00ED0301"/>
    <w:rsid w:val="00ED288A"/>
    <w:rsid w:val="00ED7359"/>
    <w:rsid w:val="00EE0FF6"/>
    <w:rsid w:val="00EE202A"/>
    <w:rsid w:val="00EE26A7"/>
    <w:rsid w:val="00EE2752"/>
    <w:rsid w:val="00EE2D13"/>
    <w:rsid w:val="00EE51EE"/>
    <w:rsid w:val="00EE6A9D"/>
    <w:rsid w:val="00EE76F4"/>
    <w:rsid w:val="00EE7FB7"/>
    <w:rsid w:val="00EF0906"/>
    <w:rsid w:val="00EF1B96"/>
    <w:rsid w:val="00EF4643"/>
    <w:rsid w:val="00F01469"/>
    <w:rsid w:val="00F01678"/>
    <w:rsid w:val="00F0243B"/>
    <w:rsid w:val="00F02457"/>
    <w:rsid w:val="00F02537"/>
    <w:rsid w:val="00F0377B"/>
    <w:rsid w:val="00F0463B"/>
    <w:rsid w:val="00F05B8A"/>
    <w:rsid w:val="00F070DB"/>
    <w:rsid w:val="00F071D1"/>
    <w:rsid w:val="00F07394"/>
    <w:rsid w:val="00F10308"/>
    <w:rsid w:val="00F1060A"/>
    <w:rsid w:val="00F1087C"/>
    <w:rsid w:val="00F115B3"/>
    <w:rsid w:val="00F126A9"/>
    <w:rsid w:val="00F13361"/>
    <w:rsid w:val="00F139F3"/>
    <w:rsid w:val="00F13B12"/>
    <w:rsid w:val="00F140FE"/>
    <w:rsid w:val="00F14268"/>
    <w:rsid w:val="00F143C0"/>
    <w:rsid w:val="00F1657A"/>
    <w:rsid w:val="00F16952"/>
    <w:rsid w:val="00F21401"/>
    <w:rsid w:val="00F217E9"/>
    <w:rsid w:val="00F21B01"/>
    <w:rsid w:val="00F22A3C"/>
    <w:rsid w:val="00F22D35"/>
    <w:rsid w:val="00F2376F"/>
    <w:rsid w:val="00F239C6"/>
    <w:rsid w:val="00F24955"/>
    <w:rsid w:val="00F25327"/>
    <w:rsid w:val="00F25797"/>
    <w:rsid w:val="00F26D4C"/>
    <w:rsid w:val="00F27F1C"/>
    <w:rsid w:val="00F332B5"/>
    <w:rsid w:val="00F33570"/>
    <w:rsid w:val="00F33DC1"/>
    <w:rsid w:val="00F34816"/>
    <w:rsid w:val="00F364FB"/>
    <w:rsid w:val="00F370DF"/>
    <w:rsid w:val="00F40A34"/>
    <w:rsid w:val="00F42D8B"/>
    <w:rsid w:val="00F43B74"/>
    <w:rsid w:val="00F4528E"/>
    <w:rsid w:val="00F45FA1"/>
    <w:rsid w:val="00F46675"/>
    <w:rsid w:val="00F46EA4"/>
    <w:rsid w:val="00F51C82"/>
    <w:rsid w:val="00F52A34"/>
    <w:rsid w:val="00F53C09"/>
    <w:rsid w:val="00F562DD"/>
    <w:rsid w:val="00F56D07"/>
    <w:rsid w:val="00F57A26"/>
    <w:rsid w:val="00F60196"/>
    <w:rsid w:val="00F610C8"/>
    <w:rsid w:val="00F61296"/>
    <w:rsid w:val="00F61515"/>
    <w:rsid w:val="00F621AF"/>
    <w:rsid w:val="00F62413"/>
    <w:rsid w:val="00F62FDD"/>
    <w:rsid w:val="00F63FA3"/>
    <w:rsid w:val="00F64D96"/>
    <w:rsid w:val="00F65726"/>
    <w:rsid w:val="00F65DDD"/>
    <w:rsid w:val="00F668F9"/>
    <w:rsid w:val="00F67611"/>
    <w:rsid w:val="00F67D5F"/>
    <w:rsid w:val="00F70B6A"/>
    <w:rsid w:val="00F70CD3"/>
    <w:rsid w:val="00F713FB"/>
    <w:rsid w:val="00F742B7"/>
    <w:rsid w:val="00F755F9"/>
    <w:rsid w:val="00F76304"/>
    <w:rsid w:val="00F8200B"/>
    <w:rsid w:val="00F82752"/>
    <w:rsid w:val="00F836F5"/>
    <w:rsid w:val="00F840D0"/>
    <w:rsid w:val="00F852A5"/>
    <w:rsid w:val="00F852C3"/>
    <w:rsid w:val="00F85C60"/>
    <w:rsid w:val="00F87B69"/>
    <w:rsid w:val="00F904FA"/>
    <w:rsid w:val="00F9077A"/>
    <w:rsid w:val="00F90DE8"/>
    <w:rsid w:val="00F90F6A"/>
    <w:rsid w:val="00F9182A"/>
    <w:rsid w:val="00F91C93"/>
    <w:rsid w:val="00F9252B"/>
    <w:rsid w:val="00F9262B"/>
    <w:rsid w:val="00F937CE"/>
    <w:rsid w:val="00F95645"/>
    <w:rsid w:val="00F96B16"/>
    <w:rsid w:val="00FA0B2D"/>
    <w:rsid w:val="00FA1260"/>
    <w:rsid w:val="00FA371D"/>
    <w:rsid w:val="00FA3E03"/>
    <w:rsid w:val="00FA4215"/>
    <w:rsid w:val="00FA50D3"/>
    <w:rsid w:val="00FA583F"/>
    <w:rsid w:val="00FA6471"/>
    <w:rsid w:val="00FB1562"/>
    <w:rsid w:val="00FB483F"/>
    <w:rsid w:val="00FB6099"/>
    <w:rsid w:val="00FB6C48"/>
    <w:rsid w:val="00FC2586"/>
    <w:rsid w:val="00FC2769"/>
    <w:rsid w:val="00FC3AFE"/>
    <w:rsid w:val="00FC3C89"/>
    <w:rsid w:val="00FC52BC"/>
    <w:rsid w:val="00FC616B"/>
    <w:rsid w:val="00FC66A5"/>
    <w:rsid w:val="00FD1329"/>
    <w:rsid w:val="00FD2719"/>
    <w:rsid w:val="00FD2894"/>
    <w:rsid w:val="00FD498A"/>
    <w:rsid w:val="00FD4A15"/>
    <w:rsid w:val="00FD5EBD"/>
    <w:rsid w:val="00FD69FF"/>
    <w:rsid w:val="00FE1607"/>
    <w:rsid w:val="00FE21B8"/>
    <w:rsid w:val="00FE2628"/>
    <w:rsid w:val="00FE44CA"/>
    <w:rsid w:val="00FE4834"/>
    <w:rsid w:val="00FE5D9B"/>
    <w:rsid w:val="00FF02FF"/>
    <w:rsid w:val="00FF0A48"/>
    <w:rsid w:val="00FF3252"/>
    <w:rsid w:val="00FF4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F15"/>
    <w:pPr>
      <w:ind w:left="720"/>
      <w:contextualSpacing/>
    </w:pPr>
  </w:style>
  <w:style w:type="table" w:styleId="TableGrid">
    <w:name w:val="Table Grid"/>
    <w:basedOn w:val="TableNormal"/>
    <w:uiPriority w:val="59"/>
    <w:rsid w:val="00D6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6F2D2F"/>
    <w:rPr>
      <w:rFonts w:ascii="Courier New" w:eastAsia="Times New Roman" w:hAnsi="Courier New" w:cs="Courier New"/>
      <w:sz w:val="20"/>
      <w:szCs w:val="20"/>
      <w:lang w:eastAsia="en-AU"/>
    </w:rPr>
  </w:style>
  <w:style w:type="character" w:customStyle="1" w:styleId="apple-converted-space">
    <w:name w:val="apple-converted-space"/>
    <w:basedOn w:val="DefaultParagraphFont"/>
    <w:rsid w:val="006F2D2F"/>
  </w:style>
  <w:style w:type="character" w:customStyle="1" w:styleId="scopustermhighlight">
    <w:name w:val="scopustermhighlight"/>
    <w:basedOn w:val="DefaultParagraphFont"/>
    <w:rsid w:val="006F2D2F"/>
  </w:style>
  <w:style w:type="character" w:styleId="Emphasis">
    <w:name w:val="Emphasis"/>
    <w:basedOn w:val="DefaultParagraphFont"/>
    <w:uiPriority w:val="20"/>
    <w:qFormat/>
    <w:rsid w:val="00C5070C"/>
    <w:rPr>
      <w:i/>
      <w:iCs/>
    </w:rPr>
  </w:style>
  <w:style w:type="paragraph" w:customStyle="1" w:styleId="EndNoteBibliographyTitle">
    <w:name w:val="EndNote Bibliography Title"/>
    <w:basedOn w:val="Normal"/>
    <w:link w:val="EndNoteBibliographyTitleChar"/>
    <w:rsid w:val="00064F8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64F8B"/>
    <w:rPr>
      <w:rFonts w:ascii="Calibri" w:hAnsi="Calibri"/>
      <w:noProof/>
      <w:lang w:val="en-US"/>
    </w:rPr>
  </w:style>
  <w:style w:type="paragraph" w:customStyle="1" w:styleId="EndNoteBibliography">
    <w:name w:val="EndNote Bibliography"/>
    <w:basedOn w:val="Normal"/>
    <w:link w:val="EndNoteBibliographyChar"/>
    <w:rsid w:val="00064F8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64F8B"/>
    <w:rPr>
      <w:rFonts w:ascii="Calibri" w:hAnsi="Calibri"/>
      <w:noProof/>
      <w:lang w:val="en-US"/>
    </w:rPr>
  </w:style>
  <w:style w:type="character" w:styleId="Hyperlink">
    <w:name w:val="Hyperlink"/>
    <w:basedOn w:val="DefaultParagraphFont"/>
    <w:uiPriority w:val="99"/>
    <w:unhideWhenUsed/>
    <w:rsid w:val="00064F8B"/>
    <w:rPr>
      <w:color w:val="0000FF" w:themeColor="hyperlink"/>
      <w:u w:val="single"/>
    </w:rPr>
  </w:style>
  <w:style w:type="character" w:styleId="CommentReference">
    <w:name w:val="annotation reference"/>
    <w:basedOn w:val="DefaultParagraphFont"/>
    <w:uiPriority w:val="99"/>
    <w:semiHidden/>
    <w:unhideWhenUsed/>
    <w:rsid w:val="00C33DD7"/>
    <w:rPr>
      <w:sz w:val="16"/>
      <w:szCs w:val="16"/>
    </w:rPr>
  </w:style>
  <w:style w:type="paragraph" w:styleId="CommentText">
    <w:name w:val="annotation text"/>
    <w:basedOn w:val="Normal"/>
    <w:link w:val="CommentTextChar"/>
    <w:uiPriority w:val="99"/>
    <w:semiHidden/>
    <w:unhideWhenUsed/>
    <w:rsid w:val="00C33DD7"/>
    <w:pPr>
      <w:spacing w:line="240" w:lineRule="auto"/>
    </w:pPr>
    <w:rPr>
      <w:sz w:val="20"/>
      <w:szCs w:val="20"/>
    </w:rPr>
  </w:style>
  <w:style w:type="character" w:customStyle="1" w:styleId="CommentTextChar">
    <w:name w:val="Comment Text Char"/>
    <w:basedOn w:val="DefaultParagraphFont"/>
    <w:link w:val="CommentText"/>
    <w:uiPriority w:val="99"/>
    <w:semiHidden/>
    <w:rsid w:val="00C33DD7"/>
    <w:rPr>
      <w:sz w:val="20"/>
      <w:szCs w:val="20"/>
    </w:rPr>
  </w:style>
  <w:style w:type="paragraph" w:styleId="CommentSubject">
    <w:name w:val="annotation subject"/>
    <w:basedOn w:val="CommentText"/>
    <w:next w:val="CommentText"/>
    <w:link w:val="CommentSubjectChar"/>
    <w:uiPriority w:val="99"/>
    <w:semiHidden/>
    <w:unhideWhenUsed/>
    <w:rsid w:val="00C33DD7"/>
    <w:rPr>
      <w:b/>
      <w:bCs/>
    </w:rPr>
  </w:style>
  <w:style w:type="character" w:customStyle="1" w:styleId="CommentSubjectChar">
    <w:name w:val="Comment Subject Char"/>
    <w:basedOn w:val="CommentTextChar"/>
    <w:link w:val="CommentSubject"/>
    <w:uiPriority w:val="99"/>
    <w:semiHidden/>
    <w:rsid w:val="00C33DD7"/>
    <w:rPr>
      <w:b/>
      <w:bCs/>
      <w:sz w:val="20"/>
      <w:szCs w:val="20"/>
    </w:rPr>
  </w:style>
  <w:style w:type="paragraph" w:styleId="BalloonText">
    <w:name w:val="Balloon Text"/>
    <w:basedOn w:val="Normal"/>
    <w:link w:val="BalloonTextChar"/>
    <w:uiPriority w:val="99"/>
    <w:semiHidden/>
    <w:unhideWhenUsed/>
    <w:rsid w:val="00C33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DD7"/>
    <w:rPr>
      <w:rFonts w:ascii="Tahoma" w:hAnsi="Tahoma" w:cs="Tahoma"/>
      <w:sz w:val="16"/>
      <w:szCs w:val="16"/>
    </w:rPr>
  </w:style>
  <w:style w:type="paragraph" w:styleId="NormalWeb">
    <w:name w:val="Normal (Web)"/>
    <w:basedOn w:val="Normal"/>
    <w:uiPriority w:val="99"/>
    <w:semiHidden/>
    <w:unhideWhenUsed/>
    <w:rsid w:val="00C525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C4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F40"/>
  </w:style>
  <w:style w:type="paragraph" w:styleId="Footer">
    <w:name w:val="footer"/>
    <w:basedOn w:val="Normal"/>
    <w:link w:val="FooterChar"/>
    <w:uiPriority w:val="99"/>
    <w:unhideWhenUsed/>
    <w:rsid w:val="003C4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F15"/>
    <w:pPr>
      <w:ind w:left="720"/>
      <w:contextualSpacing/>
    </w:pPr>
  </w:style>
  <w:style w:type="table" w:styleId="TableGrid">
    <w:name w:val="Table Grid"/>
    <w:basedOn w:val="TableNormal"/>
    <w:uiPriority w:val="59"/>
    <w:rsid w:val="00D6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2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6F2D2F"/>
    <w:rPr>
      <w:rFonts w:ascii="Courier New" w:eastAsia="Times New Roman" w:hAnsi="Courier New" w:cs="Courier New"/>
      <w:sz w:val="20"/>
      <w:szCs w:val="20"/>
      <w:lang w:eastAsia="en-AU"/>
    </w:rPr>
  </w:style>
  <w:style w:type="character" w:customStyle="1" w:styleId="apple-converted-space">
    <w:name w:val="apple-converted-space"/>
    <w:basedOn w:val="DefaultParagraphFont"/>
    <w:rsid w:val="006F2D2F"/>
  </w:style>
  <w:style w:type="character" w:customStyle="1" w:styleId="scopustermhighlight">
    <w:name w:val="scopustermhighlight"/>
    <w:basedOn w:val="DefaultParagraphFont"/>
    <w:rsid w:val="006F2D2F"/>
  </w:style>
  <w:style w:type="character" w:styleId="Emphasis">
    <w:name w:val="Emphasis"/>
    <w:basedOn w:val="DefaultParagraphFont"/>
    <w:uiPriority w:val="20"/>
    <w:qFormat/>
    <w:rsid w:val="00C5070C"/>
    <w:rPr>
      <w:i/>
      <w:iCs/>
    </w:rPr>
  </w:style>
  <w:style w:type="paragraph" w:customStyle="1" w:styleId="EndNoteBibliographyTitle">
    <w:name w:val="EndNote Bibliography Title"/>
    <w:basedOn w:val="Normal"/>
    <w:link w:val="EndNoteBibliographyTitleChar"/>
    <w:rsid w:val="00064F8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64F8B"/>
    <w:rPr>
      <w:rFonts w:ascii="Calibri" w:hAnsi="Calibri"/>
      <w:noProof/>
      <w:lang w:val="en-US"/>
    </w:rPr>
  </w:style>
  <w:style w:type="paragraph" w:customStyle="1" w:styleId="EndNoteBibliography">
    <w:name w:val="EndNote Bibliography"/>
    <w:basedOn w:val="Normal"/>
    <w:link w:val="EndNoteBibliographyChar"/>
    <w:rsid w:val="00064F8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64F8B"/>
    <w:rPr>
      <w:rFonts w:ascii="Calibri" w:hAnsi="Calibri"/>
      <w:noProof/>
      <w:lang w:val="en-US"/>
    </w:rPr>
  </w:style>
  <w:style w:type="character" w:styleId="Hyperlink">
    <w:name w:val="Hyperlink"/>
    <w:basedOn w:val="DefaultParagraphFont"/>
    <w:uiPriority w:val="99"/>
    <w:unhideWhenUsed/>
    <w:rsid w:val="00064F8B"/>
    <w:rPr>
      <w:color w:val="0000FF" w:themeColor="hyperlink"/>
      <w:u w:val="single"/>
    </w:rPr>
  </w:style>
  <w:style w:type="character" w:styleId="CommentReference">
    <w:name w:val="annotation reference"/>
    <w:basedOn w:val="DefaultParagraphFont"/>
    <w:uiPriority w:val="99"/>
    <w:semiHidden/>
    <w:unhideWhenUsed/>
    <w:rsid w:val="00C33DD7"/>
    <w:rPr>
      <w:sz w:val="16"/>
      <w:szCs w:val="16"/>
    </w:rPr>
  </w:style>
  <w:style w:type="paragraph" w:styleId="CommentText">
    <w:name w:val="annotation text"/>
    <w:basedOn w:val="Normal"/>
    <w:link w:val="CommentTextChar"/>
    <w:uiPriority w:val="99"/>
    <w:semiHidden/>
    <w:unhideWhenUsed/>
    <w:rsid w:val="00C33DD7"/>
    <w:pPr>
      <w:spacing w:line="240" w:lineRule="auto"/>
    </w:pPr>
    <w:rPr>
      <w:sz w:val="20"/>
      <w:szCs w:val="20"/>
    </w:rPr>
  </w:style>
  <w:style w:type="character" w:customStyle="1" w:styleId="CommentTextChar">
    <w:name w:val="Comment Text Char"/>
    <w:basedOn w:val="DefaultParagraphFont"/>
    <w:link w:val="CommentText"/>
    <w:uiPriority w:val="99"/>
    <w:semiHidden/>
    <w:rsid w:val="00C33DD7"/>
    <w:rPr>
      <w:sz w:val="20"/>
      <w:szCs w:val="20"/>
    </w:rPr>
  </w:style>
  <w:style w:type="paragraph" w:styleId="CommentSubject">
    <w:name w:val="annotation subject"/>
    <w:basedOn w:val="CommentText"/>
    <w:next w:val="CommentText"/>
    <w:link w:val="CommentSubjectChar"/>
    <w:uiPriority w:val="99"/>
    <w:semiHidden/>
    <w:unhideWhenUsed/>
    <w:rsid w:val="00C33DD7"/>
    <w:rPr>
      <w:b/>
      <w:bCs/>
    </w:rPr>
  </w:style>
  <w:style w:type="character" w:customStyle="1" w:styleId="CommentSubjectChar">
    <w:name w:val="Comment Subject Char"/>
    <w:basedOn w:val="CommentTextChar"/>
    <w:link w:val="CommentSubject"/>
    <w:uiPriority w:val="99"/>
    <w:semiHidden/>
    <w:rsid w:val="00C33DD7"/>
    <w:rPr>
      <w:b/>
      <w:bCs/>
      <w:sz w:val="20"/>
      <w:szCs w:val="20"/>
    </w:rPr>
  </w:style>
  <w:style w:type="paragraph" w:styleId="BalloonText">
    <w:name w:val="Balloon Text"/>
    <w:basedOn w:val="Normal"/>
    <w:link w:val="BalloonTextChar"/>
    <w:uiPriority w:val="99"/>
    <w:semiHidden/>
    <w:unhideWhenUsed/>
    <w:rsid w:val="00C33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DD7"/>
    <w:rPr>
      <w:rFonts w:ascii="Tahoma" w:hAnsi="Tahoma" w:cs="Tahoma"/>
      <w:sz w:val="16"/>
      <w:szCs w:val="16"/>
    </w:rPr>
  </w:style>
  <w:style w:type="paragraph" w:styleId="NormalWeb">
    <w:name w:val="Normal (Web)"/>
    <w:basedOn w:val="Normal"/>
    <w:uiPriority w:val="99"/>
    <w:semiHidden/>
    <w:unhideWhenUsed/>
    <w:rsid w:val="00C525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C4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F40"/>
  </w:style>
  <w:style w:type="paragraph" w:styleId="Footer">
    <w:name w:val="footer"/>
    <w:basedOn w:val="Normal"/>
    <w:link w:val="FooterChar"/>
    <w:uiPriority w:val="99"/>
    <w:unhideWhenUsed/>
    <w:rsid w:val="003C4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225">
      <w:bodyDiv w:val="1"/>
      <w:marLeft w:val="0"/>
      <w:marRight w:val="0"/>
      <w:marTop w:val="0"/>
      <w:marBottom w:val="0"/>
      <w:divBdr>
        <w:top w:val="none" w:sz="0" w:space="0" w:color="auto"/>
        <w:left w:val="none" w:sz="0" w:space="0" w:color="auto"/>
        <w:bottom w:val="none" w:sz="0" w:space="0" w:color="auto"/>
        <w:right w:val="none" w:sz="0" w:space="0" w:color="auto"/>
      </w:divBdr>
      <w:divsChild>
        <w:div w:id="57704273">
          <w:marLeft w:val="0"/>
          <w:marRight w:val="0"/>
          <w:marTop w:val="0"/>
          <w:marBottom w:val="0"/>
          <w:divBdr>
            <w:top w:val="none" w:sz="0" w:space="0" w:color="auto"/>
            <w:left w:val="none" w:sz="0" w:space="0" w:color="auto"/>
            <w:bottom w:val="none" w:sz="0" w:space="0" w:color="auto"/>
            <w:right w:val="none" w:sz="0" w:space="0" w:color="auto"/>
          </w:divBdr>
        </w:div>
        <w:div w:id="115294871">
          <w:marLeft w:val="0"/>
          <w:marRight w:val="0"/>
          <w:marTop w:val="0"/>
          <w:marBottom w:val="0"/>
          <w:divBdr>
            <w:top w:val="none" w:sz="0" w:space="0" w:color="auto"/>
            <w:left w:val="none" w:sz="0" w:space="0" w:color="auto"/>
            <w:bottom w:val="none" w:sz="0" w:space="0" w:color="auto"/>
            <w:right w:val="none" w:sz="0" w:space="0" w:color="auto"/>
          </w:divBdr>
        </w:div>
        <w:div w:id="1131167523">
          <w:marLeft w:val="0"/>
          <w:marRight w:val="0"/>
          <w:marTop w:val="0"/>
          <w:marBottom w:val="0"/>
          <w:divBdr>
            <w:top w:val="none" w:sz="0" w:space="0" w:color="auto"/>
            <w:left w:val="none" w:sz="0" w:space="0" w:color="auto"/>
            <w:bottom w:val="none" w:sz="0" w:space="0" w:color="auto"/>
            <w:right w:val="none" w:sz="0" w:space="0" w:color="auto"/>
          </w:divBdr>
        </w:div>
        <w:div w:id="1553614346">
          <w:marLeft w:val="0"/>
          <w:marRight w:val="0"/>
          <w:marTop w:val="0"/>
          <w:marBottom w:val="0"/>
          <w:divBdr>
            <w:top w:val="none" w:sz="0" w:space="0" w:color="auto"/>
            <w:left w:val="none" w:sz="0" w:space="0" w:color="auto"/>
            <w:bottom w:val="none" w:sz="0" w:space="0" w:color="auto"/>
            <w:right w:val="none" w:sz="0" w:space="0" w:color="auto"/>
          </w:divBdr>
        </w:div>
        <w:div w:id="61946880">
          <w:marLeft w:val="0"/>
          <w:marRight w:val="0"/>
          <w:marTop w:val="0"/>
          <w:marBottom w:val="0"/>
          <w:divBdr>
            <w:top w:val="none" w:sz="0" w:space="0" w:color="auto"/>
            <w:left w:val="none" w:sz="0" w:space="0" w:color="auto"/>
            <w:bottom w:val="none" w:sz="0" w:space="0" w:color="auto"/>
            <w:right w:val="none" w:sz="0" w:space="0" w:color="auto"/>
          </w:divBdr>
        </w:div>
        <w:div w:id="1585336906">
          <w:marLeft w:val="0"/>
          <w:marRight w:val="0"/>
          <w:marTop w:val="0"/>
          <w:marBottom w:val="0"/>
          <w:divBdr>
            <w:top w:val="none" w:sz="0" w:space="0" w:color="auto"/>
            <w:left w:val="none" w:sz="0" w:space="0" w:color="auto"/>
            <w:bottom w:val="none" w:sz="0" w:space="0" w:color="auto"/>
            <w:right w:val="none" w:sz="0" w:space="0" w:color="auto"/>
          </w:divBdr>
        </w:div>
      </w:divsChild>
    </w:div>
    <w:div w:id="71632848">
      <w:bodyDiv w:val="1"/>
      <w:marLeft w:val="0"/>
      <w:marRight w:val="0"/>
      <w:marTop w:val="0"/>
      <w:marBottom w:val="0"/>
      <w:divBdr>
        <w:top w:val="none" w:sz="0" w:space="0" w:color="auto"/>
        <w:left w:val="none" w:sz="0" w:space="0" w:color="auto"/>
        <w:bottom w:val="none" w:sz="0" w:space="0" w:color="auto"/>
        <w:right w:val="none" w:sz="0" w:space="0" w:color="auto"/>
      </w:divBdr>
    </w:div>
    <w:div w:id="158693691">
      <w:bodyDiv w:val="1"/>
      <w:marLeft w:val="120"/>
      <w:marRight w:val="120"/>
      <w:marTop w:val="0"/>
      <w:marBottom w:val="0"/>
      <w:divBdr>
        <w:top w:val="none" w:sz="0" w:space="0" w:color="auto"/>
        <w:left w:val="none" w:sz="0" w:space="0" w:color="auto"/>
        <w:bottom w:val="none" w:sz="0" w:space="0" w:color="auto"/>
        <w:right w:val="none" w:sz="0" w:space="0" w:color="auto"/>
      </w:divBdr>
      <w:divsChild>
        <w:div w:id="443037366">
          <w:marLeft w:val="0"/>
          <w:marRight w:val="0"/>
          <w:marTop w:val="0"/>
          <w:marBottom w:val="0"/>
          <w:divBdr>
            <w:top w:val="none" w:sz="0" w:space="0" w:color="auto"/>
            <w:left w:val="none" w:sz="0" w:space="0" w:color="auto"/>
            <w:bottom w:val="none" w:sz="0" w:space="0" w:color="auto"/>
            <w:right w:val="none" w:sz="0" w:space="0" w:color="auto"/>
          </w:divBdr>
          <w:divsChild>
            <w:div w:id="18257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222">
      <w:bodyDiv w:val="1"/>
      <w:marLeft w:val="0"/>
      <w:marRight w:val="0"/>
      <w:marTop w:val="0"/>
      <w:marBottom w:val="0"/>
      <w:divBdr>
        <w:top w:val="none" w:sz="0" w:space="0" w:color="auto"/>
        <w:left w:val="none" w:sz="0" w:space="0" w:color="auto"/>
        <w:bottom w:val="none" w:sz="0" w:space="0" w:color="auto"/>
        <w:right w:val="none" w:sz="0" w:space="0" w:color="auto"/>
      </w:divBdr>
    </w:div>
    <w:div w:id="367485306">
      <w:bodyDiv w:val="1"/>
      <w:marLeft w:val="120"/>
      <w:marRight w:val="120"/>
      <w:marTop w:val="0"/>
      <w:marBottom w:val="0"/>
      <w:divBdr>
        <w:top w:val="none" w:sz="0" w:space="0" w:color="auto"/>
        <w:left w:val="none" w:sz="0" w:space="0" w:color="auto"/>
        <w:bottom w:val="none" w:sz="0" w:space="0" w:color="auto"/>
        <w:right w:val="none" w:sz="0" w:space="0" w:color="auto"/>
      </w:divBdr>
      <w:divsChild>
        <w:div w:id="671840638">
          <w:marLeft w:val="0"/>
          <w:marRight w:val="0"/>
          <w:marTop w:val="0"/>
          <w:marBottom w:val="0"/>
          <w:divBdr>
            <w:top w:val="none" w:sz="0" w:space="0" w:color="auto"/>
            <w:left w:val="none" w:sz="0" w:space="0" w:color="auto"/>
            <w:bottom w:val="none" w:sz="0" w:space="0" w:color="auto"/>
            <w:right w:val="none" w:sz="0" w:space="0" w:color="auto"/>
          </w:divBdr>
          <w:divsChild>
            <w:div w:id="14569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0145">
      <w:bodyDiv w:val="1"/>
      <w:marLeft w:val="0"/>
      <w:marRight w:val="0"/>
      <w:marTop w:val="0"/>
      <w:marBottom w:val="0"/>
      <w:divBdr>
        <w:top w:val="none" w:sz="0" w:space="0" w:color="auto"/>
        <w:left w:val="none" w:sz="0" w:space="0" w:color="auto"/>
        <w:bottom w:val="none" w:sz="0" w:space="0" w:color="auto"/>
        <w:right w:val="none" w:sz="0" w:space="0" w:color="auto"/>
      </w:divBdr>
      <w:divsChild>
        <w:div w:id="1837499638">
          <w:marLeft w:val="0"/>
          <w:marRight w:val="0"/>
          <w:marTop w:val="0"/>
          <w:marBottom w:val="0"/>
          <w:divBdr>
            <w:top w:val="none" w:sz="0" w:space="0" w:color="auto"/>
            <w:left w:val="none" w:sz="0" w:space="0" w:color="auto"/>
            <w:bottom w:val="none" w:sz="0" w:space="0" w:color="auto"/>
            <w:right w:val="none" w:sz="0" w:space="0" w:color="auto"/>
          </w:divBdr>
        </w:div>
        <w:div w:id="1480536066">
          <w:marLeft w:val="0"/>
          <w:marRight w:val="0"/>
          <w:marTop w:val="0"/>
          <w:marBottom w:val="0"/>
          <w:divBdr>
            <w:top w:val="none" w:sz="0" w:space="0" w:color="auto"/>
            <w:left w:val="none" w:sz="0" w:space="0" w:color="auto"/>
            <w:bottom w:val="none" w:sz="0" w:space="0" w:color="auto"/>
            <w:right w:val="none" w:sz="0" w:space="0" w:color="auto"/>
          </w:divBdr>
        </w:div>
        <w:div w:id="1395398762">
          <w:marLeft w:val="0"/>
          <w:marRight w:val="0"/>
          <w:marTop w:val="0"/>
          <w:marBottom w:val="0"/>
          <w:divBdr>
            <w:top w:val="none" w:sz="0" w:space="0" w:color="auto"/>
            <w:left w:val="none" w:sz="0" w:space="0" w:color="auto"/>
            <w:bottom w:val="none" w:sz="0" w:space="0" w:color="auto"/>
            <w:right w:val="none" w:sz="0" w:space="0" w:color="auto"/>
          </w:divBdr>
        </w:div>
        <w:div w:id="698973642">
          <w:marLeft w:val="0"/>
          <w:marRight w:val="0"/>
          <w:marTop w:val="0"/>
          <w:marBottom w:val="0"/>
          <w:divBdr>
            <w:top w:val="none" w:sz="0" w:space="0" w:color="auto"/>
            <w:left w:val="none" w:sz="0" w:space="0" w:color="auto"/>
            <w:bottom w:val="none" w:sz="0" w:space="0" w:color="auto"/>
            <w:right w:val="none" w:sz="0" w:space="0" w:color="auto"/>
          </w:divBdr>
        </w:div>
        <w:div w:id="1611351238">
          <w:marLeft w:val="0"/>
          <w:marRight w:val="0"/>
          <w:marTop w:val="0"/>
          <w:marBottom w:val="0"/>
          <w:divBdr>
            <w:top w:val="none" w:sz="0" w:space="0" w:color="auto"/>
            <w:left w:val="none" w:sz="0" w:space="0" w:color="auto"/>
            <w:bottom w:val="none" w:sz="0" w:space="0" w:color="auto"/>
            <w:right w:val="none" w:sz="0" w:space="0" w:color="auto"/>
          </w:divBdr>
        </w:div>
        <w:div w:id="485633088">
          <w:marLeft w:val="0"/>
          <w:marRight w:val="0"/>
          <w:marTop w:val="0"/>
          <w:marBottom w:val="0"/>
          <w:divBdr>
            <w:top w:val="none" w:sz="0" w:space="0" w:color="auto"/>
            <w:left w:val="none" w:sz="0" w:space="0" w:color="auto"/>
            <w:bottom w:val="none" w:sz="0" w:space="0" w:color="auto"/>
            <w:right w:val="none" w:sz="0" w:space="0" w:color="auto"/>
          </w:divBdr>
        </w:div>
        <w:div w:id="945577032">
          <w:marLeft w:val="0"/>
          <w:marRight w:val="0"/>
          <w:marTop w:val="0"/>
          <w:marBottom w:val="0"/>
          <w:divBdr>
            <w:top w:val="none" w:sz="0" w:space="0" w:color="auto"/>
            <w:left w:val="none" w:sz="0" w:space="0" w:color="auto"/>
            <w:bottom w:val="none" w:sz="0" w:space="0" w:color="auto"/>
            <w:right w:val="none" w:sz="0" w:space="0" w:color="auto"/>
          </w:divBdr>
        </w:div>
        <w:div w:id="1197543890">
          <w:marLeft w:val="0"/>
          <w:marRight w:val="0"/>
          <w:marTop w:val="0"/>
          <w:marBottom w:val="0"/>
          <w:divBdr>
            <w:top w:val="none" w:sz="0" w:space="0" w:color="auto"/>
            <w:left w:val="none" w:sz="0" w:space="0" w:color="auto"/>
            <w:bottom w:val="none" w:sz="0" w:space="0" w:color="auto"/>
            <w:right w:val="none" w:sz="0" w:space="0" w:color="auto"/>
          </w:divBdr>
        </w:div>
      </w:divsChild>
    </w:div>
    <w:div w:id="505826343">
      <w:bodyDiv w:val="1"/>
      <w:marLeft w:val="0"/>
      <w:marRight w:val="0"/>
      <w:marTop w:val="0"/>
      <w:marBottom w:val="0"/>
      <w:divBdr>
        <w:top w:val="none" w:sz="0" w:space="0" w:color="auto"/>
        <w:left w:val="none" w:sz="0" w:space="0" w:color="auto"/>
        <w:bottom w:val="none" w:sz="0" w:space="0" w:color="auto"/>
        <w:right w:val="none" w:sz="0" w:space="0" w:color="auto"/>
      </w:divBdr>
      <w:divsChild>
        <w:div w:id="1514493587">
          <w:marLeft w:val="0"/>
          <w:marRight w:val="0"/>
          <w:marTop w:val="0"/>
          <w:marBottom w:val="0"/>
          <w:divBdr>
            <w:top w:val="none" w:sz="0" w:space="0" w:color="auto"/>
            <w:left w:val="none" w:sz="0" w:space="0" w:color="auto"/>
            <w:bottom w:val="none" w:sz="0" w:space="0" w:color="auto"/>
            <w:right w:val="none" w:sz="0" w:space="0" w:color="auto"/>
          </w:divBdr>
        </w:div>
        <w:div w:id="1966621545">
          <w:marLeft w:val="0"/>
          <w:marRight w:val="0"/>
          <w:marTop w:val="0"/>
          <w:marBottom w:val="0"/>
          <w:divBdr>
            <w:top w:val="none" w:sz="0" w:space="0" w:color="auto"/>
            <w:left w:val="none" w:sz="0" w:space="0" w:color="auto"/>
            <w:bottom w:val="none" w:sz="0" w:space="0" w:color="auto"/>
            <w:right w:val="none" w:sz="0" w:space="0" w:color="auto"/>
          </w:divBdr>
        </w:div>
      </w:divsChild>
    </w:div>
    <w:div w:id="621349399">
      <w:bodyDiv w:val="1"/>
      <w:marLeft w:val="0"/>
      <w:marRight w:val="0"/>
      <w:marTop w:val="0"/>
      <w:marBottom w:val="0"/>
      <w:divBdr>
        <w:top w:val="none" w:sz="0" w:space="0" w:color="auto"/>
        <w:left w:val="none" w:sz="0" w:space="0" w:color="auto"/>
        <w:bottom w:val="none" w:sz="0" w:space="0" w:color="auto"/>
        <w:right w:val="none" w:sz="0" w:space="0" w:color="auto"/>
      </w:divBdr>
    </w:div>
    <w:div w:id="682435128">
      <w:bodyDiv w:val="1"/>
      <w:marLeft w:val="0"/>
      <w:marRight w:val="0"/>
      <w:marTop w:val="0"/>
      <w:marBottom w:val="0"/>
      <w:divBdr>
        <w:top w:val="none" w:sz="0" w:space="0" w:color="auto"/>
        <w:left w:val="none" w:sz="0" w:space="0" w:color="auto"/>
        <w:bottom w:val="none" w:sz="0" w:space="0" w:color="auto"/>
        <w:right w:val="none" w:sz="0" w:space="0" w:color="auto"/>
      </w:divBdr>
    </w:div>
    <w:div w:id="734664471">
      <w:bodyDiv w:val="1"/>
      <w:marLeft w:val="0"/>
      <w:marRight w:val="0"/>
      <w:marTop w:val="0"/>
      <w:marBottom w:val="0"/>
      <w:divBdr>
        <w:top w:val="none" w:sz="0" w:space="0" w:color="auto"/>
        <w:left w:val="none" w:sz="0" w:space="0" w:color="auto"/>
        <w:bottom w:val="none" w:sz="0" w:space="0" w:color="auto"/>
        <w:right w:val="none" w:sz="0" w:space="0" w:color="auto"/>
      </w:divBdr>
      <w:divsChild>
        <w:div w:id="784933213">
          <w:marLeft w:val="0"/>
          <w:marRight w:val="0"/>
          <w:marTop w:val="0"/>
          <w:marBottom w:val="0"/>
          <w:divBdr>
            <w:top w:val="none" w:sz="0" w:space="0" w:color="auto"/>
            <w:left w:val="none" w:sz="0" w:space="0" w:color="auto"/>
            <w:bottom w:val="none" w:sz="0" w:space="0" w:color="auto"/>
            <w:right w:val="none" w:sz="0" w:space="0" w:color="auto"/>
          </w:divBdr>
        </w:div>
        <w:div w:id="245000791">
          <w:marLeft w:val="0"/>
          <w:marRight w:val="0"/>
          <w:marTop w:val="0"/>
          <w:marBottom w:val="0"/>
          <w:divBdr>
            <w:top w:val="none" w:sz="0" w:space="0" w:color="auto"/>
            <w:left w:val="none" w:sz="0" w:space="0" w:color="auto"/>
            <w:bottom w:val="none" w:sz="0" w:space="0" w:color="auto"/>
            <w:right w:val="none" w:sz="0" w:space="0" w:color="auto"/>
          </w:divBdr>
        </w:div>
      </w:divsChild>
    </w:div>
    <w:div w:id="891499869">
      <w:bodyDiv w:val="1"/>
      <w:marLeft w:val="120"/>
      <w:marRight w:val="120"/>
      <w:marTop w:val="0"/>
      <w:marBottom w:val="0"/>
      <w:divBdr>
        <w:top w:val="none" w:sz="0" w:space="0" w:color="auto"/>
        <w:left w:val="none" w:sz="0" w:space="0" w:color="auto"/>
        <w:bottom w:val="none" w:sz="0" w:space="0" w:color="auto"/>
        <w:right w:val="none" w:sz="0" w:space="0" w:color="auto"/>
      </w:divBdr>
      <w:divsChild>
        <w:div w:id="2021811448">
          <w:marLeft w:val="0"/>
          <w:marRight w:val="0"/>
          <w:marTop w:val="0"/>
          <w:marBottom w:val="0"/>
          <w:divBdr>
            <w:top w:val="none" w:sz="0" w:space="0" w:color="auto"/>
            <w:left w:val="none" w:sz="0" w:space="0" w:color="auto"/>
            <w:bottom w:val="none" w:sz="0" w:space="0" w:color="auto"/>
            <w:right w:val="none" w:sz="0" w:space="0" w:color="auto"/>
          </w:divBdr>
          <w:divsChild>
            <w:div w:id="1293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8474">
      <w:bodyDiv w:val="1"/>
      <w:marLeft w:val="0"/>
      <w:marRight w:val="0"/>
      <w:marTop w:val="0"/>
      <w:marBottom w:val="0"/>
      <w:divBdr>
        <w:top w:val="none" w:sz="0" w:space="0" w:color="auto"/>
        <w:left w:val="none" w:sz="0" w:space="0" w:color="auto"/>
        <w:bottom w:val="none" w:sz="0" w:space="0" w:color="auto"/>
        <w:right w:val="none" w:sz="0" w:space="0" w:color="auto"/>
      </w:divBdr>
    </w:div>
    <w:div w:id="1070150087">
      <w:bodyDiv w:val="1"/>
      <w:marLeft w:val="0"/>
      <w:marRight w:val="0"/>
      <w:marTop w:val="0"/>
      <w:marBottom w:val="0"/>
      <w:divBdr>
        <w:top w:val="none" w:sz="0" w:space="0" w:color="auto"/>
        <w:left w:val="none" w:sz="0" w:space="0" w:color="auto"/>
        <w:bottom w:val="none" w:sz="0" w:space="0" w:color="auto"/>
        <w:right w:val="none" w:sz="0" w:space="0" w:color="auto"/>
      </w:divBdr>
    </w:div>
    <w:div w:id="1215896065">
      <w:bodyDiv w:val="1"/>
      <w:marLeft w:val="120"/>
      <w:marRight w:val="120"/>
      <w:marTop w:val="0"/>
      <w:marBottom w:val="0"/>
      <w:divBdr>
        <w:top w:val="none" w:sz="0" w:space="0" w:color="auto"/>
        <w:left w:val="none" w:sz="0" w:space="0" w:color="auto"/>
        <w:bottom w:val="none" w:sz="0" w:space="0" w:color="auto"/>
        <w:right w:val="none" w:sz="0" w:space="0" w:color="auto"/>
      </w:divBdr>
      <w:divsChild>
        <w:div w:id="1861311686">
          <w:marLeft w:val="0"/>
          <w:marRight w:val="0"/>
          <w:marTop w:val="0"/>
          <w:marBottom w:val="0"/>
          <w:divBdr>
            <w:top w:val="none" w:sz="0" w:space="0" w:color="auto"/>
            <w:left w:val="none" w:sz="0" w:space="0" w:color="auto"/>
            <w:bottom w:val="none" w:sz="0" w:space="0" w:color="auto"/>
            <w:right w:val="none" w:sz="0" w:space="0" w:color="auto"/>
          </w:divBdr>
          <w:divsChild>
            <w:div w:id="6091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4223">
      <w:bodyDiv w:val="1"/>
      <w:marLeft w:val="0"/>
      <w:marRight w:val="0"/>
      <w:marTop w:val="0"/>
      <w:marBottom w:val="0"/>
      <w:divBdr>
        <w:top w:val="none" w:sz="0" w:space="0" w:color="auto"/>
        <w:left w:val="none" w:sz="0" w:space="0" w:color="auto"/>
        <w:bottom w:val="none" w:sz="0" w:space="0" w:color="auto"/>
        <w:right w:val="none" w:sz="0" w:space="0" w:color="auto"/>
      </w:divBdr>
    </w:div>
    <w:div w:id="1729256798">
      <w:bodyDiv w:val="1"/>
      <w:marLeft w:val="0"/>
      <w:marRight w:val="0"/>
      <w:marTop w:val="0"/>
      <w:marBottom w:val="0"/>
      <w:divBdr>
        <w:top w:val="none" w:sz="0" w:space="0" w:color="auto"/>
        <w:left w:val="none" w:sz="0" w:space="0" w:color="auto"/>
        <w:bottom w:val="none" w:sz="0" w:space="0" w:color="auto"/>
        <w:right w:val="none" w:sz="0" w:space="0" w:color="auto"/>
      </w:divBdr>
    </w:div>
    <w:div w:id="1771467186">
      <w:bodyDiv w:val="1"/>
      <w:marLeft w:val="120"/>
      <w:marRight w:val="120"/>
      <w:marTop w:val="0"/>
      <w:marBottom w:val="0"/>
      <w:divBdr>
        <w:top w:val="none" w:sz="0" w:space="0" w:color="auto"/>
        <w:left w:val="none" w:sz="0" w:space="0" w:color="auto"/>
        <w:bottom w:val="none" w:sz="0" w:space="0" w:color="auto"/>
        <w:right w:val="none" w:sz="0" w:space="0" w:color="auto"/>
      </w:divBdr>
      <w:divsChild>
        <w:div w:id="296423374">
          <w:marLeft w:val="0"/>
          <w:marRight w:val="0"/>
          <w:marTop w:val="0"/>
          <w:marBottom w:val="0"/>
          <w:divBdr>
            <w:top w:val="none" w:sz="0" w:space="0" w:color="auto"/>
            <w:left w:val="none" w:sz="0" w:space="0" w:color="auto"/>
            <w:bottom w:val="none" w:sz="0" w:space="0" w:color="auto"/>
            <w:right w:val="none" w:sz="0" w:space="0" w:color="auto"/>
          </w:divBdr>
          <w:divsChild>
            <w:div w:id="19581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1007">
      <w:bodyDiv w:val="1"/>
      <w:marLeft w:val="120"/>
      <w:marRight w:val="120"/>
      <w:marTop w:val="0"/>
      <w:marBottom w:val="0"/>
      <w:divBdr>
        <w:top w:val="none" w:sz="0" w:space="0" w:color="auto"/>
        <w:left w:val="none" w:sz="0" w:space="0" w:color="auto"/>
        <w:bottom w:val="none" w:sz="0" w:space="0" w:color="auto"/>
        <w:right w:val="none" w:sz="0" w:space="0" w:color="auto"/>
      </w:divBdr>
      <w:divsChild>
        <w:div w:id="672950836">
          <w:marLeft w:val="0"/>
          <w:marRight w:val="0"/>
          <w:marTop w:val="0"/>
          <w:marBottom w:val="0"/>
          <w:divBdr>
            <w:top w:val="none" w:sz="0" w:space="0" w:color="auto"/>
            <w:left w:val="none" w:sz="0" w:space="0" w:color="auto"/>
            <w:bottom w:val="none" w:sz="0" w:space="0" w:color="auto"/>
            <w:right w:val="none" w:sz="0" w:space="0" w:color="auto"/>
          </w:divBdr>
          <w:divsChild>
            <w:div w:id="1108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ena.vonschuckmann@uqconnect.edu.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DE"/>
    <w:rsid w:val="00841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B52257FDA4D7B924399FFDB80AD2E">
    <w:name w:val="6F2B52257FDA4D7B924399FFDB80AD2E"/>
    <w:rsid w:val="008413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B52257FDA4D7B924399FFDB80AD2E">
    <w:name w:val="6F2B52257FDA4D7B924399FFDB80AD2E"/>
    <w:rsid w:val="00841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23C9A-9FED-4546-9BAF-CC9CB21B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8790</Words>
  <Characters>50104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58777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LenaV</dc:creator>
  <cp:lastModifiedBy>amandaRoss</cp:lastModifiedBy>
  <cp:revision>2</cp:revision>
  <cp:lastPrinted>2017-04-04T05:14:00Z</cp:lastPrinted>
  <dcterms:created xsi:type="dcterms:W3CDTF">2018-06-15T04:45:00Z</dcterms:created>
  <dcterms:modified xsi:type="dcterms:W3CDTF">2018-06-15T04:45:00Z</dcterms:modified>
</cp:coreProperties>
</file>